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B25F8" w14:textId="77777777" w:rsidR="00FC71E0" w:rsidRDefault="00FC71E0" w:rsidP="00DF36AE">
      <w:pPr>
        <w:jc w:val="center"/>
        <w:rPr>
          <w:rFonts w:asciiTheme="minorHAnsi" w:hAnsiTheme="minorHAnsi" w:cstheme="minorHAnsi"/>
          <w:b/>
          <w:sz w:val="28"/>
          <w:szCs w:val="24"/>
        </w:rPr>
      </w:pPr>
    </w:p>
    <w:p w14:paraId="38AD4B5C" w14:textId="77777777" w:rsidR="00FC71E0" w:rsidRDefault="00FC71E0" w:rsidP="00DF36AE">
      <w:pPr>
        <w:jc w:val="center"/>
        <w:rPr>
          <w:rFonts w:asciiTheme="minorHAnsi" w:hAnsiTheme="minorHAnsi" w:cstheme="minorHAnsi"/>
          <w:b/>
          <w:sz w:val="28"/>
          <w:szCs w:val="24"/>
        </w:rPr>
      </w:pPr>
    </w:p>
    <w:p w14:paraId="4B962AD5" w14:textId="77777777" w:rsidR="00FC71E0" w:rsidRDefault="00FC71E0" w:rsidP="00DF36AE">
      <w:pPr>
        <w:jc w:val="center"/>
        <w:rPr>
          <w:rFonts w:asciiTheme="minorHAnsi" w:hAnsiTheme="minorHAnsi" w:cstheme="minorHAnsi"/>
          <w:b/>
          <w:sz w:val="28"/>
          <w:szCs w:val="24"/>
        </w:rPr>
      </w:pPr>
    </w:p>
    <w:p w14:paraId="785DB811" w14:textId="77777777" w:rsidR="008F07E5" w:rsidRDefault="008F07E5" w:rsidP="008F07E5">
      <w:pPr>
        <w:jc w:val="right"/>
        <w:rPr>
          <w:rFonts w:ascii="Calibri" w:hAnsi="Calibri"/>
          <w:bCs/>
          <w:sz w:val="24"/>
          <w:szCs w:val="24"/>
          <w:lang w:eastAsia="pl-PL"/>
        </w:rPr>
      </w:pPr>
      <w:r w:rsidRPr="00631F7B">
        <w:rPr>
          <w:rFonts w:ascii="Calibri" w:hAnsi="Calibri"/>
          <w:bCs/>
          <w:sz w:val="24"/>
          <w:szCs w:val="24"/>
          <w:lang w:eastAsia="pl-PL"/>
        </w:rPr>
        <w:t>Załącznik nr 2 do Zaproszenia</w:t>
      </w:r>
    </w:p>
    <w:p w14:paraId="3E6B50AC" w14:textId="77777777" w:rsidR="008F07E5" w:rsidRPr="00631F7B" w:rsidRDefault="008F07E5" w:rsidP="008F07E5">
      <w:pPr>
        <w:jc w:val="right"/>
        <w:rPr>
          <w:rFonts w:ascii="Calibri" w:hAnsi="Calibri"/>
          <w:bCs/>
          <w:sz w:val="24"/>
          <w:szCs w:val="24"/>
          <w:lang w:eastAsia="pl-PL"/>
        </w:rPr>
      </w:pPr>
      <w:r>
        <w:rPr>
          <w:rFonts w:ascii="Calibri" w:hAnsi="Calibri"/>
          <w:bCs/>
          <w:sz w:val="24"/>
          <w:szCs w:val="24"/>
          <w:lang w:eastAsia="pl-PL"/>
        </w:rPr>
        <w:t>Załącznik nr 1 do Umowy</w:t>
      </w:r>
    </w:p>
    <w:p w14:paraId="2D236E23" w14:textId="77777777" w:rsidR="00FC71E0" w:rsidRDefault="00FC71E0" w:rsidP="00DF36AE">
      <w:pPr>
        <w:jc w:val="center"/>
        <w:rPr>
          <w:rFonts w:asciiTheme="minorHAnsi" w:hAnsiTheme="minorHAnsi" w:cstheme="minorHAnsi"/>
          <w:b/>
          <w:sz w:val="28"/>
          <w:szCs w:val="24"/>
        </w:rPr>
      </w:pPr>
    </w:p>
    <w:p w14:paraId="648497AA" w14:textId="5AF61228" w:rsidR="00DF36AE" w:rsidRPr="00DF36AE" w:rsidRDefault="00DF36AE" w:rsidP="00DF36AE">
      <w:pPr>
        <w:jc w:val="center"/>
        <w:rPr>
          <w:rFonts w:asciiTheme="minorHAnsi" w:hAnsiTheme="minorHAnsi" w:cstheme="minorHAnsi"/>
          <w:b/>
          <w:sz w:val="28"/>
          <w:szCs w:val="24"/>
        </w:rPr>
      </w:pPr>
      <w:r w:rsidRPr="00DF36AE">
        <w:rPr>
          <w:rFonts w:asciiTheme="minorHAnsi" w:hAnsiTheme="minorHAnsi" w:cstheme="minorHAnsi"/>
          <w:b/>
          <w:sz w:val="28"/>
          <w:szCs w:val="24"/>
        </w:rPr>
        <w:t>OPIS PRZEDMIOTU ZAMÓWIENIA</w:t>
      </w:r>
    </w:p>
    <w:p w14:paraId="4DBB4FB7" w14:textId="77777777" w:rsidR="00DF36AE" w:rsidRPr="00DF36AE" w:rsidRDefault="00DF36AE" w:rsidP="00DF36AE">
      <w:pPr>
        <w:rPr>
          <w:rFonts w:asciiTheme="minorHAnsi" w:hAnsiTheme="minorHAnsi" w:cstheme="minorHAnsi"/>
          <w:b/>
          <w:sz w:val="24"/>
          <w:szCs w:val="24"/>
        </w:rPr>
      </w:pPr>
    </w:p>
    <w:p w14:paraId="25EDFC18" w14:textId="77777777" w:rsidR="00DF36AE" w:rsidRPr="00DF36AE" w:rsidRDefault="00DF36AE" w:rsidP="00DF36AE">
      <w:pPr>
        <w:pStyle w:val="Akapitzlist"/>
        <w:numPr>
          <w:ilvl w:val="0"/>
          <w:numId w:val="1"/>
        </w:numPr>
        <w:ind w:left="567" w:hanging="567"/>
        <w:rPr>
          <w:rFonts w:asciiTheme="minorHAnsi" w:hAnsiTheme="minorHAnsi" w:cstheme="minorHAnsi"/>
          <w:b/>
        </w:rPr>
      </w:pPr>
      <w:r w:rsidRPr="00DF36AE">
        <w:rPr>
          <w:rFonts w:asciiTheme="minorHAnsi" w:hAnsiTheme="minorHAnsi" w:cstheme="minorHAnsi"/>
          <w:b/>
        </w:rPr>
        <w:t xml:space="preserve">LOKALIZACJA </w:t>
      </w:r>
      <w:r w:rsidR="00EC3EB2">
        <w:rPr>
          <w:rFonts w:asciiTheme="minorHAnsi" w:hAnsiTheme="minorHAnsi" w:cstheme="minorHAnsi"/>
          <w:b/>
        </w:rPr>
        <w:t xml:space="preserve">PLACÓWEK SPL dla PW SPZOZ MAJĄCYCH NA WYPOSAŻENIU </w:t>
      </w:r>
      <w:r>
        <w:rPr>
          <w:rFonts w:asciiTheme="minorHAnsi" w:hAnsiTheme="minorHAnsi" w:cstheme="minorHAnsi"/>
          <w:b/>
        </w:rPr>
        <w:t>SYSTEM</w:t>
      </w:r>
      <w:r w:rsidR="00EC3EB2">
        <w:rPr>
          <w:rFonts w:asciiTheme="minorHAnsi" w:hAnsiTheme="minorHAnsi" w:cstheme="minorHAnsi"/>
          <w:b/>
        </w:rPr>
        <w:t>Y</w:t>
      </w:r>
      <w:r>
        <w:rPr>
          <w:rFonts w:asciiTheme="minorHAnsi" w:hAnsiTheme="minorHAnsi" w:cstheme="minorHAnsi"/>
          <w:b/>
        </w:rPr>
        <w:t xml:space="preserve"> ALARMOW</w:t>
      </w:r>
      <w:r w:rsidR="00EC3EB2">
        <w:rPr>
          <w:rFonts w:asciiTheme="minorHAnsi" w:hAnsiTheme="minorHAnsi" w:cstheme="minorHAnsi"/>
          <w:b/>
        </w:rPr>
        <w:t>E</w:t>
      </w:r>
      <w:r>
        <w:rPr>
          <w:rFonts w:asciiTheme="minorHAnsi" w:hAnsiTheme="minorHAnsi" w:cstheme="minorHAnsi"/>
          <w:b/>
        </w:rPr>
        <w:t xml:space="preserve"> </w:t>
      </w:r>
      <w:r w:rsidRPr="00DF36AE">
        <w:rPr>
          <w:rFonts w:asciiTheme="minorHAnsi" w:hAnsiTheme="minorHAnsi" w:cstheme="minorHAnsi"/>
          <w:b/>
        </w:rPr>
        <w:t>BĘDĄC</w:t>
      </w:r>
      <w:r w:rsidR="00EC3EB2">
        <w:rPr>
          <w:rFonts w:asciiTheme="minorHAnsi" w:hAnsiTheme="minorHAnsi" w:cstheme="minorHAnsi"/>
          <w:b/>
        </w:rPr>
        <w:t>E</w:t>
      </w:r>
      <w:r w:rsidRPr="00DF36AE">
        <w:rPr>
          <w:rFonts w:asciiTheme="minorHAnsi" w:hAnsiTheme="minorHAnsi" w:cstheme="minorHAnsi"/>
          <w:b/>
        </w:rPr>
        <w:t xml:space="preserve"> PRZEDMIOTEM </w:t>
      </w:r>
      <w:r w:rsidR="00EC3EB2">
        <w:rPr>
          <w:rFonts w:asciiTheme="minorHAnsi" w:hAnsiTheme="minorHAnsi" w:cstheme="minorHAnsi"/>
          <w:b/>
        </w:rPr>
        <w:t>ZAMÓWIENIA</w:t>
      </w:r>
      <w:r w:rsidRPr="00DF36AE">
        <w:rPr>
          <w:rFonts w:asciiTheme="minorHAnsi" w:hAnsiTheme="minorHAnsi" w:cstheme="minorHAnsi"/>
          <w:b/>
        </w:rPr>
        <w:t>.</w:t>
      </w:r>
    </w:p>
    <w:p w14:paraId="35ECEBAD" w14:textId="6B2398EA" w:rsidR="00307669" w:rsidRDefault="00DF36AE" w:rsidP="00307669">
      <w:pPr>
        <w:spacing w:before="120"/>
        <w:ind w:right="-11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Przedmiotem zamówienia jest: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307669" w:rsidRPr="00307669">
        <w:rPr>
          <w:rFonts w:asciiTheme="minorHAnsi" w:hAnsiTheme="minorHAnsi" w:cstheme="minorHAnsi"/>
          <w:b/>
          <w:i/>
          <w:sz w:val="24"/>
          <w:szCs w:val="24"/>
          <w:lang w:eastAsia="pl-PL"/>
        </w:rPr>
        <w:t>„Okresowa kontrola oraz dokonanie niezbędnych napraw systemów alarmowania o włamaniu i napadzie, pożarowego</w:t>
      </w:r>
      <w:r w:rsidR="00321D3D">
        <w:rPr>
          <w:rFonts w:asciiTheme="minorHAnsi" w:hAnsiTheme="minorHAnsi" w:cstheme="minorHAnsi"/>
          <w:b/>
          <w:i/>
          <w:sz w:val="24"/>
          <w:szCs w:val="24"/>
          <w:lang w:eastAsia="pl-PL"/>
        </w:rPr>
        <w:t>, nadzoru wideo</w:t>
      </w:r>
      <w:r w:rsidR="00307669" w:rsidRPr="00307669">
        <w:rPr>
          <w:rFonts w:asciiTheme="minorHAnsi" w:hAnsiTheme="minorHAnsi" w:cstheme="minorHAnsi"/>
          <w:b/>
          <w:i/>
          <w:sz w:val="24"/>
          <w:szCs w:val="24"/>
          <w:lang w:eastAsia="pl-PL"/>
        </w:rPr>
        <w:t xml:space="preserve"> oraz kontroli dostępu</w:t>
      </w:r>
      <w:r w:rsidR="00307669" w:rsidRPr="00307669">
        <w:rPr>
          <w:rFonts w:asciiTheme="minorHAnsi" w:hAnsiTheme="minorHAnsi" w:cstheme="minorHAnsi"/>
          <w:b/>
          <w:i/>
          <w:spacing w:val="4"/>
          <w:sz w:val="24"/>
          <w:szCs w:val="24"/>
          <w:lang w:eastAsia="pl-PL"/>
        </w:rPr>
        <w:t>, będących na wyposażeniu</w:t>
      </w:r>
      <w:r w:rsidR="00307669" w:rsidRPr="00307669">
        <w:rPr>
          <w:rFonts w:asciiTheme="minorHAnsi" w:hAnsiTheme="minorHAnsi" w:cstheme="minorHAnsi"/>
          <w:b/>
          <w:i/>
          <w:sz w:val="24"/>
          <w:szCs w:val="24"/>
          <w:lang w:eastAsia="pl-PL"/>
        </w:rPr>
        <w:t xml:space="preserve"> Specjalistycznej Przychodni Lekarskiej</w:t>
      </w:r>
      <w:r w:rsidR="00FE6C41">
        <w:rPr>
          <w:rFonts w:asciiTheme="minorHAnsi" w:hAnsiTheme="minorHAnsi" w:cstheme="minorHAnsi"/>
          <w:b/>
          <w:i/>
          <w:sz w:val="24"/>
          <w:szCs w:val="24"/>
          <w:lang w:eastAsia="pl-PL"/>
        </w:rPr>
        <w:t xml:space="preserve"> </w:t>
      </w:r>
      <w:r w:rsidR="00307669" w:rsidRPr="00307669">
        <w:rPr>
          <w:rFonts w:asciiTheme="minorHAnsi" w:hAnsiTheme="minorHAnsi" w:cstheme="minorHAnsi"/>
          <w:b/>
          <w:i/>
          <w:sz w:val="24"/>
          <w:szCs w:val="24"/>
          <w:lang w:eastAsia="pl-PL"/>
        </w:rPr>
        <w:t>dla Pracowników Wojska SPZOZ w</w:t>
      </w:r>
      <w:r w:rsidR="00FE6C41">
        <w:rPr>
          <w:rFonts w:asciiTheme="minorHAnsi" w:hAnsiTheme="minorHAnsi" w:cstheme="minorHAnsi"/>
          <w:b/>
          <w:i/>
          <w:sz w:val="24"/>
          <w:szCs w:val="24"/>
          <w:lang w:eastAsia="pl-PL"/>
        </w:rPr>
        <w:t> </w:t>
      </w:r>
      <w:r w:rsidR="00307669" w:rsidRPr="00307669">
        <w:rPr>
          <w:rFonts w:asciiTheme="minorHAnsi" w:hAnsiTheme="minorHAnsi" w:cstheme="minorHAnsi"/>
          <w:b/>
          <w:i/>
          <w:sz w:val="24"/>
          <w:szCs w:val="24"/>
          <w:lang w:eastAsia="pl-PL"/>
        </w:rPr>
        <w:t>Warszawie, 00-911 Warszawa ul. Nowowiejska 31 oraz w jej filiach usytuowanych na terenie m. st. Warszawy</w:t>
      </w:r>
      <w:r w:rsidR="00307669" w:rsidRPr="00307669">
        <w:rPr>
          <w:rFonts w:asciiTheme="minorHAnsi" w:hAnsiTheme="minorHAnsi" w:cstheme="minorHAnsi"/>
          <w:b/>
          <w:i/>
          <w:color w:val="101115"/>
          <w:sz w:val="24"/>
          <w:szCs w:val="24"/>
          <w:lang w:eastAsia="pl-PL"/>
        </w:rPr>
        <w:t>”</w:t>
      </w:r>
      <w:r w:rsidR="00307669" w:rsidRPr="00307669">
        <w:rPr>
          <w:rFonts w:asciiTheme="minorHAnsi" w:hAnsiTheme="minorHAnsi" w:cstheme="minorHAnsi"/>
          <w:b/>
          <w:sz w:val="24"/>
          <w:szCs w:val="24"/>
          <w:lang w:eastAsia="pl-PL"/>
        </w:rPr>
        <w:t>.</w:t>
      </w:r>
    </w:p>
    <w:p w14:paraId="5D1A2636" w14:textId="1B861627" w:rsidR="00307669" w:rsidRPr="00FE6C41" w:rsidRDefault="00FE6C41" w:rsidP="00FE6C41">
      <w:pPr>
        <w:spacing w:before="120" w:after="120"/>
        <w:ind w:right="-11"/>
        <w:jc w:val="both"/>
        <w:rPr>
          <w:rFonts w:asciiTheme="minorHAnsi" w:hAnsiTheme="minorHAnsi" w:cstheme="minorHAnsi"/>
          <w:bCs/>
          <w:sz w:val="24"/>
          <w:szCs w:val="24"/>
          <w:u w:val="single"/>
          <w:lang w:eastAsia="pl-PL"/>
        </w:rPr>
      </w:pPr>
      <w:r w:rsidRPr="00FE6C41">
        <w:rPr>
          <w:rFonts w:asciiTheme="minorHAnsi" w:hAnsiTheme="minorHAnsi" w:cstheme="minorHAnsi"/>
          <w:bCs/>
          <w:sz w:val="24"/>
          <w:szCs w:val="24"/>
          <w:u w:val="single"/>
          <w:lang w:eastAsia="pl-PL"/>
        </w:rPr>
        <w:t xml:space="preserve">Przewidywany czas </w:t>
      </w:r>
      <w:r>
        <w:rPr>
          <w:rFonts w:asciiTheme="minorHAnsi" w:hAnsiTheme="minorHAnsi" w:cstheme="minorHAnsi"/>
          <w:bCs/>
          <w:sz w:val="24"/>
          <w:szCs w:val="24"/>
          <w:u w:val="single"/>
          <w:lang w:eastAsia="pl-PL"/>
        </w:rPr>
        <w:t>trwania</w:t>
      </w:r>
      <w:r w:rsidRPr="00FE6C41">
        <w:rPr>
          <w:rFonts w:asciiTheme="minorHAnsi" w:hAnsiTheme="minorHAnsi" w:cstheme="minorHAnsi"/>
          <w:bCs/>
          <w:sz w:val="24"/>
          <w:szCs w:val="24"/>
          <w:u w:val="single"/>
          <w:lang w:eastAsia="pl-PL"/>
        </w:rPr>
        <w:t xml:space="preserve"> umowy </w:t>
      </w:r>
      <w:r>
        <w:rPr>
          <w:rFonts w:asciiTheme="minorHAnsi" w:hAnsiTheme="minorHAnsi" w:cstheme="minorHAnsi"/>
          <w:bCs/>
          <w:sz w:val="24"/>
          <w:szCs w:val="24"/>
          <w:u w:val="single"/>
          <w:lang w:eastAsia="pl-PL"/>
        </w:rPr>
        <w:t xml:space="preserve">- </w:t>
      </w:r>
      <w:r w:rsidRPr="00FE6C41">
        <w:rPr>
          <w:rFonts w:asciiTheme="minorHAnsi" w:hAnsiTheme="minorHAnsi" w:cstheme="minorHAnsi"/>
          <w:bCs/>
          <w:sz w:val="24"/>
          <w:szCs w:val="24"/>
          <w:u w:val="single"/>
          <w:lang w:eastAsia="pl-PL"/>
        </w:rPr>
        <w:t>24 m-ce</w:t>
      </w:r>
      <w:r>
        <w:rPr>
          <w:rFonts w:asciiTheme="minorHAnsi" w:hAnsiTheme="minorHAnsi" w:cstheme="minorHAnsi"/>
          <w:bCs/>
          <w:sz w:val="24"/>
          <w:szCs w:val="24"/>
          <w:u w:val="single"/>
          <w:lang w:eastAsia="pl-PL"/>
        </w:rPr>
        <w:t xml:space="preserve"> od dnia jej podpisania.</w:t>
      </w:r>
    </w:p>
    <w:tbl>
      <w:tblPr>
        <w:tblStyle w:val="Tabela-Siatka"/>
        <w:tblW w:w="9754" w:type="dxa"/>
        <w:jc w:val="center"/>
        <w:tblLook w:val="04A0" w:firstRow="1" w:lastRow="0" w:firstColumn="1" w:lastColumn="0" w:noHBand="0" w:noVBand="1"/>
      </w:tblPr>
      <w:tblGrid>
        <w:gridCol w:w="486"/>
        <w:gridCol w:w="2399"/>
        <w:gridCol w:w="4456"/>
        <w:gridCol w:w="2413"/>
      </w:tblGrid>
      <w:tr w:rsidR="00DF36AE" w:rsidRPr="00FE3A3C" w14:paraId="0AA9ED71" w14:textId="77777777" w:rsidTr="009839BF">
        <w:trPr>
          <w:jc w:val="center"/>
        </w:trPr>
        <w:tc>
          <w:tcPr>
            <w:tcW w:w="439" w:type="dxa"/>
            <w:vAlign w:val="center"/>
          </w:tcPr>
          <w:p w14:paraId="4F38C1B4" w14:textId="77777777" w:rsidR="00DF36AE" w:rsidRPr="00FE3A3C" w:rsidRDefault="00DF36AE" w:rsidP="00965FED">
            <w:pPr>
              <w:pStyle w:val="Zwykytekst1"/>
              <w:ind w:right="-1661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410" w:type="dxa"/>
            <w:vAlign w:val="center"/>
          </w:tcPr>
          <w:p w14:paraId="4F6BF94C" w14:textId="77777777" w:rsidR="00DF36AE" w:rsidRPr="00FE3A3C" w:rsidRDefault="00EC3EB2" w:rsidP="00965FED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="00DF36AE" w:rsidRPr="00FE3A3C">
              <w:rPr>
                <w:rFonts w:asciiTheme="minorHAnsi" w:hAnsiTheme="minorHAnsi" w:cstheme="minorHAnsi"/>
                <w:b/>
                <w:sz w:val="22"/>
                <w:szCs w:val="22"/>
              </w:rPr>
              <w:t>azwa placówki</w:t>
            </w:r>
          </w:p>
        </w:tc>
        <w:tc>
          <w:tcPr>
            <w:tcW w:w="4485" w:type="dxa"/>
            <w:vAlign w:val="center"/>
          </w:tcPr>
          <w:p w14:paraId="7C47A974" w14:textId="77777777" w:rsidR="00DF36AE" w:rsidRPr="00FE3A3C" w:rsidRDefault="00965FED" w:rsidP="00965FED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</w:t>
            </w:r>
            <w:r w:rsidR="00EC3EB2" w:rsidRPr="00FE3A3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="00DF36AE" w:rsidRPr="00FE3A3C">
              <w:rPr>
                <w:rFonts w:asciiTheme="minorHAnsi" w:hAnsiTheme="minorHAnsi" w:cstheme="minorHAnsi"/>
                <w:b/>
                <w:sz w:val="22"/>
                <w:szCs w:val="22"/>
              </w:rPr>
              <w:t>dres</w:t>
            </w:r>
            <w:r w:rsidR="00EC3EB2" w:rsidRPr="00FE3A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placówki</w:t>
            </w:r>
          </w:p>
        </w:tc>
        <w:tc>
          <w:tcPr>
            <w:tcW w:w="2420" w:type="dxa"/>
            <w:vAlign w:val="center"/>
          </w:tcPr>
          <w:p w14:paraId="643CC6F7" w14:textId="77777777" w:rsidR="00DF36AE" w:rsidRPr="00FE3A3C" w:rsidRDefault="00DF36AE" w:rsidP="00965FED">
            <w:pPr>
              <w:pStyle w:val="Zwykytekst1"/>
              <w:ind w:left="-7317" w:right="-93" w:firstLine="723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</w:tr>
      <w:tr w:rsidR="00DF36AE" w:rsidRPr="00FE3A3C" w14:paraId="31D6D062" w14:textId="77777777" w:rsidTr="009839BF">
        <w:trPr>
          <w:trHeight w:val="548"/>
          <w:jc w:val="center"/>
        </w:trPr>
        <w:tc>
          <w:tcPr>
            <w:tcW w:w="439" w:type="dxa"/>
            <w:vAlign w:val="center"/>
          </w:tcPr>
          <w:p w14:paraId="3406B742" w14:textId="77777777" w:rsidR="00DF36AE" w:rsidRPr="00FE3A3C" w:rsidRDefault="00DF36AE" w:rsidP="00C4598E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410" w:type="dxa"/>
            <w:vAlign w:val="center"/>
          </w:tcPr>
          <w:p w14:paraId="00B12317" w14:textId="77777777" w:rsidR="00DF36AE" w:rsidRPr="00FE3A3C" w:rsidRDefault="00C4598E" w:rsidP="00FE3A3C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DF36AE" w:rsidRPr="00FE3A3C">
              <w:rPr>
                <w:rFonts w:asciiTheme="minorHAnsi" w:hAnsiTheme="minorHAnsi" w:cstheme="minorHAnsi"/>
                <w:sz w:val="22"/>
                <w:szCs w:val="22"/>
              </w:rPr>
              <w:t xml:space="preserve">iedziba </w:t>
            </w:r>
            <w:r w:rsidR="00965FED" w:rsidRPr="00FE3A3C">
              <w:rPr>
                <w:rFonts w:asciiTheme="minorHAnsi" w:hAnsiTheme="minorHAnsi" w:cstheme="minorHAnsi"/>
                <w:sz w:val="22"/>
                <w:szCs w:val="22"/>
              </w:rPr>
              <w:t>główna</w:t>
            </w:r>
            <w:r w:rsidR="00FE3A3C" w:rsidRPr="00FE3A3C">
              <w:rPr>
                <w:rFonts w:asciiTheme="minorHAnsi" w:hAnsiTheme="minorHAnsi" w:cstheme="minorHAnsi"/>
                <w:sz w:val="22"/>
                <w:szCs w:val="22"/>
              </w:rPr>
              <w:br/>
              <w:t>SPL dla PW SPZOZ</w:t>
            </w:r>
            <w:r w:rsidR="00FE3A3C" w:rsidRPr="00FE3A3C">
              <w:rPr>
                <w:rFonts w:asciiTheme="minorHAnsi" w:hAnsiTheme="minorHAnsi" w:cstheme="minorHAnsi"/>
                <w:sz w:val="22"/>
                <w:szCs w:val="22"/>
              </w:rPr>
              <w:br/>
              <w:t>w Warszawie</w:t>
            </w:r>
          </w:p>
        </w:tc>
        <w:tc>
          <w:tcPr>
            <w:tcW w:w="4485" w:type="dxa"/>
            <w:vAlign w:val="center"/>
          </w:tcPr>
          <w:p w14:paraId="269BE11B" w14:textId="77777777" w:rsidR="00DF36AE" w:rsidRPr="00FE3A3C" w:rsidRDefault="00EC3EB2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ul. Nowowiejska 31</w:t>
            </w:r>
          </w:p>
        </w:tc>
        <w:tc>
          <w:tcPr>
            <w:tcW w:w="2420" w:type="dxa"/>
            <w:vAlign w:val="center"/>
          </w:tcPr>
          <w:p w14:paraId="451781AE" w14:textId="77777777" w:rsidR="00DF36AE" w:rsidRPr="00FE3A3C" w:rsidRDefault="00FC3407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Specjalistyczna</w:t>
            </w:r>
          </w:p>
        </w:tc>
      </w:tr>
      <w:tr w:rsidR="00DF36AE" w:rsidRPr="00FE3A3C" w14:paraId="41E2F8B1" w14:textId="77777777" w:rsidTr="009839BF">
        <w:trPr>
          <w:trHeight w:val="548"/>
          <w:jc w:val="center"/>
        </w:trPr>
        <w:tc>
          <w:tcPr>
            <w:tcW w:w="439" w:type="dxa"/>
            <w:vAlign w:val="center"/>
          </w:tcPr>
          <w:p w14:paraId="19050B6F" w14:textId="77777777" w:rsidR="00DF36AE" w:rsidRPr="00FE3A3C" w:rsidRDefault="00DF36AE" w:rsidP="00C4598E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410" w:type="dxa"/>
            <w:vAlign w:val="center"/>
          </w:tcPr>
          <w:p w14:paraId="71944DE7" w14:textId="77777777" w:rsidR="00DF36AE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="00965FED"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ilia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SPL dla PW SPZOZ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br/>
              <w:t>w Warszawie</w:t>
            </w:r>
          </w:p>
        </w:tc>
        <w:tc>
          <w:tcPr>
            <w:tcW w:w="4485" w:type="dxa"/>
            <w:vAlign w:val="center"/>
          </w:tcPr>
          <w:p w14:paraId="617D9A0A" w14:textId="77777777" w:rsidR="00DF36AE" w:rsidRPr="00FE3A3C" w:rsidRDefault="00EC3EB2" w:rsidP="00603921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ul. Andersa 14, </w:t>
            </w:r>
            <w:r w:rsidR="00F64B75"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U-2</w:t>
            </w:r>
          </w:p>
        </w:tc>
        <w:tc>
          <w:tcPr>
            <w:tcW w:w="2420" w:type="dxa"/>
            <w:vAlign w:val="center"/>
          </w:tcPr>
          <w:p w14:paraId="2A8B6D0B" w14:textId="77777777" w:rsidR="00DF36AE" w:rsidRPr="00FE3A3C" w:rsidRDefault="00FC3407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Specjalistyczna</w:t>
            </w:r>
          </w:p>
        </w:tc>
      </w:tr>
      <w:tr w:rsidR="00FE3A3C" w:rsidRPr="00FE3A3C" w14:paraId="4C9652E2" w14:textId="77777777" w:rsidTr="009839BF">
        <w:trPr>
          <w:trHeight w:val="548"/>
          <w:jc w:val="center"/>
        </w:trPr>
        <w:tc>
          <w:tcPr>
            <w:tcW w:w="439" w:type="dxa"/>
            <w:vAlign w:val="center"/>
          </w:tcPr>
          <w:p w14:paraId="3B6B72E5" w14:textId="77777777" w:rsidR="00FE3A3C" w:rsidRPr="00FE3A3C" w:rsidRDefault="00FE3A3C" w:rsidP="00C4598E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410" w:type="dxa"/>
            <w:vAlign w:val="center"/>
          </w:tcPr>
          <w:p w14:paraId="242397CE" w14:textId="77777777" w:rsidR="00FE3A3C" w:rsidRPr="00FE3A3C" w:rsidRDefault="00FE3A3C" w:rsidP="003914AA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ilia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SPL dla PW SPZOZ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br/>
              <w:t>w Warszawie</w:t>
            </w:r>
          </w:p>
        </w:tc>
        <w:tc>
          <w:tcPr>
            <w:tcW w:w="4485" w:type="dxa"/>
            <w:vAlign w:val="center"/>
          </w:tcPr>
          <w:p w14:paraId="048380CC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ul. Andersa 16, 5U-26, 5U-27, 5U-28</w:t>
            </w:r>
          </w:p>
        </w:tc>
        <w:tc>
          <w:tcPr>
            <w:tcW w:w="2420" w:type="dxa"/>
            <w:vAlign w:val="center"/>
          </w:tcPr>
          <w:p w14:paraId="43F0C61C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Specjalistyczna</w:t>
            </w:r>
          </w:p>
          <w:p w14:paraId="06ECFC43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Stomatologiczna</w:t>
            </w:r>
          </w:p>
        </w:tc>
      </w:tr>
      <w:tr w:rsidR="00FE3A3C" w:rsidRPr="00FE3A3C" w14:paraId="1817672D" w14:textId="77777777" w:rsidTr="009839BF">
        <w:trPr>
          <w:trHeight w:val="548"/>
          <w:jc w:val="center"/>
        </w:trPr>
        <w:tc>
          <w:tcPr>
            <w:tcW w:w="439" w:type="dxa"/>
            <w:vAlign w:val="center"/>
          </w:tcPr>
          <w:p w14:paraId="3DF678F3" w14:textId="77777777" w:rsidR="00FE3A3C" w:rsidRPr="00FE3A3C" w:rsidRDefault="00FE3A3C" w:rsidP="00C4598E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410" w:type="dxa"/>
            <w:vAlign w:val="center"/>
          </w:tcPr>
          <w:p w14:paraId="338ADBBE" w14:textId="77777777" w:rsidR="00FE3A3C" w:rsidRPr="00FE3A3C" w:rsidRDefault="00FE3A3C" w:rsidP="003914AA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ilia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SPL dla PW SPZOZ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br/>
              <w:t>w Warszawie</w:t>
            </w:r>
          </w:p>
        </w:tc>
        <w:tc>
          <w:tcPr>
            <w:tcW w:w="4485" w:type="dxa"/>
            <w:vAlign w:val="center"/>
          </w:tcPr>
          <w:p w14:paraId="711CDD37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ul. Andersa 18, 5U-30</w:t>
            </w:r>
          </w:p>
        </w:tc>
        <w:tc>
          <w:tcPr>
            <w:tcW w:w="2420" w:type="dxa"/>
            <w:vAlign w:val="center"/>
          </w:tcPr>
          <w:p w14:paraId="7B5F74F9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Stomatologiczna</w:t>
            </w:r>
          </w:p>
        </w:tc>
      </w:tr>
      <w:tr w:rsidR="00FE3A3C" w:rsidRPr="00FE3A3C" w14:paraId="1A82E3DB" w14:textId="77777777" w:rsidTr="009839BF">
        <w:trPr>
          <w:trHeight w:val="586"/>
          <w:jc w:val="center"/>
        </w:trPr>
        <w:tc>
          <w:tcPr>
            <w:tcW w:w="439" w:type="dxa"/>
            <w:vAlign w:val="center"/>
          </w:tcPr>
          <w:p w14:paraId="54DDE06B" w14:textId="77777777" w:rsidR="00FE3A3C" w:rsidRPr="00FE3A3C" w:rsidRDefault="00FE3A3C" w:rsidP="00C4598E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2410" w:type="dxa"/>
            <w:vAlign w:val="center"/>
          </w:tcPr>
          <w:p w14:paraId="5EF7561D" w14:textId="77777777" w:rsidR="00FE3A3C" w:rsidRPr="00FE3A3C" w:rsidRDefault="00FE3A3C" w:rsidP="003914AA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ilia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SPL dla PW SPZOZ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br/>
              <w:t>w Warszawie</w:t>
            </w:r>
          </w:p>
        </w:tc>
        <w:tc>
          <w:tcPr>
            <w:tcW w:w="4485" w:type="dxa"/>
            <w:vAlign w:val="center"/>
          </w:tcPr>
          <w:p w14:paraId="51AF904B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ul. Bitwy Warszawskiej 1920 nr 12, 3U-16</w:t>
            </w:r>
          </w:p>
        </w:tc>
        <w:tc>
          <w:tcPr>
            <w:tcW w:w="2420" w:type="dxa"/>
            <w:vAlign w:val="center"/>
          </w:tcPr>
          <w:p w14:paraId="573F6D74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Specjalistyczna</w:t>
            </w:r>
          </w:p>
          <w:p w14:paraId="3756DDAC" w14:textId="77777777" w:rsidR="00FE3A3C" w:rsidRPr="00FE3A3C" w:rsidRDefault="00FE3A3C" w:rsidP="00FE3A3C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Stomatologiczna</w:t>
            </w:r>
          </w:p>
        </w:tc>
      </w:tr>
      <w:tr w:rsidR="00FE3A3C" w:rsidRPr="00FE3A3C" w14:paraId="1027D6AD" w14:textId="77777777" w:rsidTr="009839BF">
        <w:trPr>
          <w:trHeight w:val="586"/>
          <w:jc w:val="center"/>
        </w:trPr>
        <w:tc>
          <w:tcPr>
            <w:tcW w:w="439" w:type="dxa"/>
            <w:vAlign w:val="center"/>
          </w:tcPr>
          <w:p w14:paraId="2A6C1044" w14:textId="77777777" w:rsidR="00FE3A3C" w:rsidRPr="00FE3A3C" w:rsidRDefault="00FE3A3C" w:rsidP="00C4598E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2410" w:type="dxa"/>
            <w:vAlign w:val="center"/>
          </w:tcPr>
          <w:p w14:paraId="0EB8D407" w14:textId="77777777" w:rsidR="00FE3A3C" w:rsidRPr="00FE3A3C" w:rsidRDefault="00FE3A3C" w:rsidP="003914AA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ilia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SPL dla PW SPZOZ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br/>
              <w:t>w Warszawie</w:t>
            </w:r>
          </w:p>
        </w:tc>
        <w:tc>
          <w:tcPr>
            <w:tcW w:w="4485" w:type="dxa"/>
            <w:vAlign w:val="center"/>
          </w:tcPr>
          <w:p w14:paraId="63AAC36B" w14:textId="0C0B8134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ul.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Nowowiejska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5, 1U-48, 1U-45,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 xml:space="preserve">1U-45A </w:t>
            </w:r>
            <w:r w:rsidR="009839BF">
              <w:rPr>
                <w:rFonts w:asciiTheme="minorHAnsi" w:hAnsiTheme="minorHAnsi" w:cstheme="minorHAnsi"/>
                <w:sz w:val="22"/>
                <w:szCs w:val="22"/>
              </w:rPr>
              <w:t>- POZ</w:t>
            </w:r>
          </w:p>
        </w:tc>
        <w:tc>
          <w:tcPr>
            <w:tcW w:w="2420" w:type="dxa"/>
            <w:vAlign w:val="center"/>
          </w:tcPr>
          <w:p w14:paraId="2917C686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Specjalistyczna</w:t>
            </w:r>
          </w:p>
        </w:tc>
      </w:tr>
      <w:tr w:rsidR="00FE3A3C" w:rsidRPr="00FE3A3C" w14:paraId="3078252C" w14:textId="77777777" w:rsidTr="009839BF">
        <w:trPr>
          <w:trHeight w:val="586"/>
          <w:jc w:val="center"/>
        </w:trPr>
        <w:tc>
          <w:tcPr>
            <w:tcW w:w="439" w:type="dxa"/>
            <w:vAlign w:val="center"/>
          </w:tcPr>
          <w:p w14:paraId="63637613" w14:textId="77777777" w:rsidR="00FE3A3C" w:rsidRPr="00FE3A3C" w:rsidRDefault="00FE3A3C" w:rsidP="00C4598E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2410" w:type="dxa"/>
            <w:vAlign w:val="center"/>
          </w:tcPr>
          <w:p w14:paraId="79B59ED3" w14:textId="77777777" w:rsidR="00FE3A3C" w:rsidRPr="00FE3A3C" w:rsidRDefault="00FE3A3C" w:rsidP="003914AA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ilia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SPL dla PW SPZOZ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br/>
              <w:t>w Warszawie</w:t>
            </w:r>
          </w:p>
        </w:tc>
        <w:tc>
          <w:tcPr>
            <w:tcW w:w="4485" w:type="dxa"/>
            <w:vAlign w:val="center"/>
          </w:tcPr>
          <w:p w14:paraId="479B0262" w14:textId="7F0D0B66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ul.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Nowowiejska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5, 1U-43/54 </w:t>
            </w:r>
            <w:r w:rsidR="009839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Stomatologia</w:t>
            </w:r>
          </w:p>
        </w:tc>
        <w:tc>
          <w:tcPr>
            <w:tcW w:w="2420" w:type="dxa"/>
            <w:vAlign w:val="center"/>
          </w:tcPr>
          <w:p w14:paraId="20B73BA6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Stomatologiczna</w:t>
            </w:r>
          </w:p>
        </w:tc>
      </w:tr>
      <w:tr w:rsidR="00FE3A3C" w:rsidRPr="00FE3A3C" w14:paraId="59CB5E37" w14:textId="77777777" w:rsidTr="009839BF">
        <w:trPr>
          <w:trHeight w:val="586"/>
          <w:jc w:val="center"/>
        </w:trPr>
        <w:tc>
          <w:tcPr>
            <w:tcW w:w="439" w:type="dxa"/>
            <w:vAlign w:val="center"/>
          </w:tcPr>
          <w:p w14:paraId="0C36E8F9" w14:textId="77777777" w:rsidR="00FE3A3C" w:rsidRPr="00FE3A3C" w:rsidRDefault="00FE3A3C" w:rsidP="00C4598E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2410" w:type="dxa"/>
            <w:vAlign w:val="center"/>
          </w:tcPr>
          <w:p w14:paraId="31943FB8" w14:textId="77777777" w:rsidR="00FE3A3C" w:rsidRPr="00FE3A3C" w:rsidRDefault="00FE3A3C" w:rsidP="003914AA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ilia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SPL dla PW SPZOZ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br/>
              <w:t>w Warszawie</w:t>
            </w:r>
          </w:p>
        </w:tc>
        <w:tc>
          <w:tcPr>
            <w:tcW w:w="4485" w:type="dxa"/>
            <w:vAlign w:val="center"/>
          </w:tcPr>
          <w:p w14:paraId="1F5D5694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ul. </w:t>
            </w: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Nowowiejska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10, </w:t>
            </w: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1U-56, 1U-58</w:t>
            </w:r>
          </w:p>
        </w:tc>
        <w:tc>
          <w:tcPr>
            <w:tcW w:w="2420" w:type="dxa"/>
            <w:vAlign w:val="center"/>
          </w:tcPr>
          <w:p w14:paraId="5ACF3259" w14:textId="77777777" w:rsidR="00FE3A3C" w:rsidRPr="00FE3A3C" w:rsidRDefault="00FE3A3C" w:rsidP="00EC3EB2">
            <w:pPr>
              <w:pStyle w:val="Zwykytekst1"/>
              <w:ind w:right="-101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Przychodnia 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Specjalistyczna</w:t>
            </w:r>
          </w:p>
        </w:tc>
      </w:tr>
    </w:tbl>
    <w:p w14:paraId="69EA54AC" w14:textId="77777777" w:rsidR="00DF36AE" w:rsidRPr="00DF36AE" w:rsidRDefault="00DF36AE" w:rsidP="00DF36AE">
      <w:pPr>
        <w:pStyle w:val="Zwykytekst1"/>
        <w:ind w:right="-1010"/>
        <w:contextualSpacing/>
        <w:rPr>
          <w:rFonts w:asciiTheme="minorHAnsi" w:hAnsiTheme="minorHAnsi" w:cstheme="minorHAnsi"/>
          <w:sz w:val="24"/>
          <w:szCs w:val="24"/>
        </w:rPr>
      </w:pPr>
    </w:p>
    <w:p w14:paraId="5DBF2B84" w14:textId="77777777" w:rsidR="00EC3EB2" w:rsidRPr="00A13E7E" w:rsidRDefault="00EC3EB2" w:rsidP="00EC3EB2">
      <w:pPr>
        <w:pStyle w:val="Akapitzlist"/>
        <w:numPr>
          <w:ilvl w:val="0"/>
          <w:numId w:val="1"/>
        </w:numPr>
        <w:ind w:left="567" w:hanging="567"/>
        <w:rPr>
          <w:rFonts w:asciiTheme="minorHAnsi" w:hAnsiTheme="minorHAnsi" w:cstheme="minorHAnsi"/>
          <w:b/>
        </w:rPr>
      </w:pPr>
      <w:r w:rsidRPr="00DF36AE">
        <w:rPr>
          <w:rFonts w:asciiTheme="minorHAnsi" w:hAnsiTheme="minorHAnsi" w:cstheme="minorHAnsi"/>
          <w:b/>
          <w:color w:val="000000"/>
          <w:spacing w:val="3"/>
        </w:rPr>
        <w:t>ELEMENTY SYSTEMÓW W POSZCZEGÓLNYCH PLACÓWKACH SPECJALISTYCZNEJ PRZYCHODNI LEKARSKIEJ DLA PRACOWNIKÓW WOJSKA SPZOZ</w:t>
      </w:r>
      <w:r w:rsidR="00965FED">
        <w:rPr>
          <w:rFonts w:asciiTheme="minorHAnsi" w:hAnsiTheme="minorHAnsi" w:cstheme="minorHAnsi"/>
          <w:b/>
          <w:color w:val="000000"/>
          <w:spacing w:val="3"/>
        </w:rPr>
        <w:t xml:space="preserve"> W WARSZAWIE</w:t>
      </w:r>
    </w:p>
    <w:p w14:paraId="1F0FA65A" w14:textId="77777777" w:rsidR="00A13E7E" w:rsidRPr="00CB4AF9" w:rsidRDefault="00A13E7E" w:rsidP="00A13E7E">
      <w:pPr>
        <w:pStyle w:val="Akapitzlist"/>
        <w:ind w:left="567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5431"/>
        <w:gridCol w:w="1118"/>
        <w:gridCol w:w="2405"/>
      </w:tblGrid>
      <w:tr w:rsidR="00A13E7E" w:rsidRPr="00FE3A3C" w14:paraId="73935643" w14:textId="77777777" w:rsidTr="00A42731">
        <w:trPr>
          <w:trHeight w:val="596"/>
        </w:trPr>
        <w:tc>
          <w:tcPr>
            <w:tcW w:w="9520" w:type="dxa"/>
            <w:gridSpan w:val="4"/>
            <w:shd w:val="clear" w:color="auto" w:fill="D9D9D9" w:themeFill="background1" w:themeFillShade="D9"/>
            <w:vAlign w:val="center"/>
          </w:tcPr>
          <w:p w14:paraId="1D0F6B47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Siedziba główna SPL  dla PW SPZOZ w Warszawie przy ul. Nowowiejskiej 31</w:t>
            </w:r>
          </w:p>
        </w:tc>
      </w:tr>
      <w:tr w:rsidR="00A13E7E" w:rsidRPr="00FE3A3C" w14:paraId="148A3208" w14:textId="77777777" w:rsidTr="00A42731">
        <w:tc>
          <w:tcPr>
            <w:tcW w:w="566" w:type="dxa"/>
            <w:vAlign w:val="center"/>
          </w:tcPr>
          <w:p w14:paraId="76612F83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Lp.</w:t>
            </w:r>
          </w:p>
        </w:tc>
        <w:tc>
          <w:tcPr>
            <w:tcW w:w="5431" w:type="dxa"/>
            <w:vAlign w:val="center"/>
          </w:tcPr>
          <w:p w14:paraId="0968B971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Elementy systemu</w:t>
            </w:r>
          </w:p>
        </w:tc>
        <w:tc>
          <w:tcPr>
            <w:tcW w:w="1118" w:type="dxa"/>
            <w:vAlign w:val="center"/>
          </w:tcPr>
          <w:p w14:paraId="119ED97A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ilość</w:t>
            </w:r>
          </w:p>
        </w:tc>
        <w:tc>
          <w:tcPr>
            <w:tcW w:w="2405" w:type="dxa"/>
            <w:vAlign w:val="center"/>
          </w:tcPr>
          <w:p w14:paraId="1609E45B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uwagi</w:t>
            </w:r>
          </w:p>
        </w:tc>
      </w:tr>
      <w:tr w:rsidR="00A13E7E" w:rsidRPr="00FE3A3C" w14:paraId="5292148E" w14:textId="77777777" w:rsidTr="00A42731">
        <w:tc>
          <w:tcPr>
            <w:tcW w:w="566" w:type="dxa"/>
          </w:tcPr>
          <w:p w14:paraId="14AE0E83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lastRenderedPageBreak/>
              <w:t>1.</w:t>
            </w:r>
          </w:p>
        </w:tc>
        <w:tc>
          <w:tcPr>
            <w:tcW w:w="5431" w:type="dxa"/>
          </w:tcPr>
          <w:p w14:paraId="746F7481" w14:textId="77777777" w:rsidR="00A13E7E" w:rsidRPr="00FE3A3C" w:rsidRDefault="00A13E7E" w:rsidP="00A42731">
            <w:pPr>
              <w:widowControl w:val="0"/>
              <w:spacing w:before="5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Centralka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SSWiN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Satel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Integra</w:t>
            </w:r>
            <w:proofErr w:type="spellEnd"/>
          </w:p>
        </w:tc>
        <w:tc>
          <w:tcPr>
            <w:tcW w:w="1118" w:type="dxa"/>
          </w:tcPr>
          <w:p w14:paraId="72D56C8D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</w:t>
            </w:r>
          </w:p>
        </w:tc>
        <w:tc>
          <w:tcPr>
            <w:tcW w:w="2405" w:type="dxa"/>
          </w:tcPr>
          <w:p w14:paraId="00B24873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3117BE93" w14:textId="77777777" w:rsidTr="00A42731">
        <w:tc>
          <w:tcPr>
            <w:tcW w:w="566" w:type="dxa"/>
          </w:tcPr>
          <w:p w14:paraId="492B6EF1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5431" w:type="dxa"/>
          </w:tcPr>
          <w:p w14:paraId="224BF350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Czujka PIR</w:t>
            </w:r>
          </w:p>
        </w:tc>
        <w:tc>
          <w:tcPr>
            <w:tcW w:w="1118" w:type="dxa"/>
          </w:tcPr>
          <w:p w14:paraId="56C1FCC8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105</w:t>
            </w:r>
          </w:p>
        </w:tc>
        <w:tc>
          <w:tcPr>
            <w:tcW w:w="2405" w:type="dxa"/>
          </w:tcPr>
          <w:p w14:paraId="6B0B71C0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1BB6E55E" w14:textId="77777777" w:rsidTr="00A42731">
        <w:tc>
          <w:tcPr>
            <w:tcW w:w="566" w:type="dxa"/>
          </w:tcPr>
          <w:p w14:paraId="76F6CF90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5431" w:type="dxa"/>
          </w:tcPr>
          <w:p w14:paraId="7585B00F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Zasilacz</w:t>
            </w:r>
          </w:p>
        </w:tc>
        <w:tc>
          <w:tcPr>
            <w:tcW w:w="1118" w:type="dxa"/>
          </w:tcPr>
          <w:p w14:paraId="24C02D41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82</w:t>
            </w:r>
          </w:p>
        </w:tc>
        <w:tc>
          <w:tcPr>
            <w:tcW w:w="2405" w:type="dxa"/>
          </w:tcPr>
          <w:p w14:paraId="7B94EF8D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65497075" w14:textId="77777777" w:rsidTr="00A42731">
        <w:tc>
          <w:tcPr>
            <w:tcW w:w="566" w:type="dxa"/>
          </w:tcPr>
          <w:p w14:paraId="528A056A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5431" w:type="dxa"/>
          </w:tcPr>
          <w:p w14:paraId="13FE8B2D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Ręczny przycisk wyjścia</w:t>
            </w:r>
          </w:p>
        </w:tc>
        <w:tc>
          <w:tcPr>
            <w:tcW w:w="1118" w:type="dxa"/>
          </w:tcPr>
          <w:p w14:paraId="272E04C2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79</w:t>
            </w:r>
          </w:p>
        </w:tc>
        <w:tc>
          <w:tcPr>
            <w:tcW w:w="2405" w:type="dxa"/>
          </w:tcPr>
          <w:p w14:paraId="2B793DED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70CFB942" w14:textId="77777777" w:rsidTr="00A42731">
        <w:tc>
          <w:tcPr>
            <w:tcW w:w="566" w:type="dxa"/>
          </w:tcPr>
          <w:p w14:paraId="4D6C1DA8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5.</w:t>
            </w:r>
          </w:p>
        </w:tc>
        <w:tc>
          <w:tcPr>
            <w:tcW w:w="5431" w:type="dxa"/>
          </w:tcPr>
          <w:p w14:paraId="47BA981D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dymu</w:t>
            </w:r>
          </w:p>
        </w:tc>
        <w:tc>
          <w:tcPr>
            <w:tcW w:w="1118" w:type="dxa"/>
          </w:tcPr>
          <w:p w14:paraId="5C6A6175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44</w:t>
            </w:r>
          </w:p>
        </w:tc>
        <w:tc>
          <w:tcPr>
            <w:tcW w:w="2405" w:type="dxa"/>
          </w:tcPr>
          <w:p w14:paraId="7829A5EF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70098E69" w14:textId="77777777" w:rsidTr="00A42731">
        <w:tc>
          <w:tcPr>
            <w:tcW w:w="566" w:type="dxa"/>
          </w:tcPr>
          <w:p w14:paraId="6C03077E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6</w:t>
            </w: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4B4369FA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Czytnik kart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Prox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-NET</w:t>
            </w:r>
          </w:p>
        </w:tc>
        <w:tc>
          <w:tcPr>
            <w:tcW w:w="1118" w:type="dxa"/>
          </w:tcPr>
          <w:p w14:paraId="744589BD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79</w:t>
            </w:r>
          </w:p>
        </w:tc>
        <w:tc>
          <w:tcPr>
            <w:tcW w:w="2405" w:type="dxa"/>
          </w:tcPr>
          <w:p w14:paraId="2AC20369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644028E1" w14:textId="77777777" w:rsidTr="00A42731">
        <w:tc>
          <w:tcPr>
            <w:tcW w:w="566" w:type="dxa"/>
          </w:tcPr>
          <w:p w14:paraId="39A945FC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7</w:t>
            </w: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2DEEA77E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7"/>
                <w:sz w:val="22"/>
                <w:szCs w:val="22"/>
              </w:rPr>
              <w:t>Bufor-NET TCP/IP</w:t>
            </w:r>
          </w:p>
        </w:tc>
        <w:tc>
          <w:tcPr>
            <w:tcW w:w="1118" w:type="dxa"/>
          </w:tcPr>
          <w:p w14:paraId="379C6989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3</w:t>
            </w:r>
          </w:p>
        </w:tc>
        <w:tc>
          <w:tcPr>
            <w:tcW w:w="2405" w:type="dxa"/>
          </w:tcPr>
          <w:p w14:paraId="068981AB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1052634A" w14:textId="77777777" w:rsidTr="00A42731">
        <w:tc>
          <w:tcPr>
            <w:tcW w:w="566" w:type="dxa"/>
          </w:tcPr>
          <w:p w14:paraId="0C6D1C94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9</w:t>
            </w: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50EE0F44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Centralka </w:t>
            </w:r>
            <w:r w:rsidRPr="00D7422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SD</w:t>
            </w:r>
          </w:p>
        </w:tc>
        <w:tc>
          <w:tcPr>
            <w:tcW w:w="1118" w:type="dxa"/>
          </w:tcPr>
          <w:p w14:paraId="57CC71B4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</w:t>
            </w:r>
          </w:p>
        </w:tc>
        <w:tc>
          <w:tcPr>
            <w:tcW w:w="2405" w:type="dxa"/>
          </w:tcPr>
          <w:p w14:paraId="5932E39A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5D47A4F5" w14:textId="77777777" w:rsidTr="00A42731">
        <w:tc>
          <w:tcPr>
            <w:tcW w:w="566" w:type="dxa"/>
          </w:tcPr>
          <w:p w14:paraId="43B7C747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0</w:t>
            </w: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7C64CDE0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Czujki dymu OSD</w:t>
            </w:r>
          </w:p>
        </w:tc>
        <w:tc>
          <w:tcPr>
            <w:tcW w:w="1118" w:type="dxa"/>
          </w:tcPr>
          <w:p w14:paraId="423AF779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8</w:t>
            </w:r>
          </w:p>
        </w:tc>
        <w:tc>
          <w:tcPr>
            <w:tcW w:w="2405" w:type="dxa"/>
          </w:tcPr>
          <w:p w14:paraId="6B34A26A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47B026E5" w14:textId="77777777" w:rsidTr="00A42731">
        <w:tc>
          <w:tcPr>
            <w:tcW w:w="566" w:type="dxa"/>
          </w:tcPr>
          <w:p w14:paraId="20902CF0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</w:t>
            </w: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5618B62C" w14:textId="77777777" w:rsidR="00A13E7E" w:rsidRPr="00FE3A3C" w:rsidRDefault="00A13E7E" w:rsidP="00A42731">
            <w:pPr>
              <w:rPr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Siłowniki</w:t>
            </w:r>
          </w:p>
        </w:tc>
        <w:tc>
          <w:tcPr>
            <w:tcW w:w="1118" w:type="dxa"/>
          </w:tcPr>
          <w:p w14:paraId="0D119EAA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8</w:t>
            </w:r>
          </w:p>
        </w:tc>
        <w:tc>
          <w:tcPr>
            <w:tcW w:w="2405" w:type="dxa"/>
          </w:tcPr>
          <w:p w14:paraId="780089B7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2103ACDC" w14:textId="77777777" w:rsidTr="00A42731">
        <w:tc>
          <w:tcPr>
            <w:tcW w:w="566" w:type="dxa"/>
          </w:tcPr>
          <w:p w14:paraId="4BD0EAF2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12.</w:t>
            </w:r>
          </w:p>
        </w:tc>
        <w:tc>
          <w:tcPr>
            <w:tcW w:w="5431" w:type="dxa"/>
          </w:tcPr>
          <w:p w14:paraId="28D211E5" w14:textId="77777777" w:rsidR="00A13E7E" w:rsidRPr="00FE3A3C" w:rsidRDefault="00A13E7E" w:rsidP="00A4273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Rejestrator obrazu z kamer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16 kanałowy</w:t>
            </w:r>
          </w:p>
        </w:tc>
        <w:tc>
          <w:tcPr>
            <w:tcW w:w="1118" w:type="dxa"/>
          </w:tcPr>
          <w:p w14:paraId="1E0538B6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5" w:type="dxa"/>
          </w:tcPr>
          <w:p w14:paraId="495D72A3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32F28435" w14:textId="77777777" w:rsidTr="00A42731">
        <w:tc>
          <w:tcPr>
            <w:tcW w:w="566" w:type="dxa"/>
          </w:tcPr>
          <w:p w14:paraId="250B3F01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13.</w:t>
            </w:r>
          </w:p>
        </w:tc>
        <w:tc>
          <w:tcPr>
            <w:tcW w:w="5431" w:type="dxa"/>
          </w:tcPr>
          <w:p w14:paraId="3B7CBCFD" w14:textId="77777777" w:rsidR="00A13E7E" w:rsidRPr="00FE3A3C" w:rsidRDefault="00A13E7E" w:rsidP="00A4273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Rejestrator obrazu z kamer</w:t>
            </w: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8 kanałowy</w:t>
            </w:r>
          </w:p>
        </w:tc>
        <w:tc>
          <w:tcPr>
            <w:tcW w:w="1118" w:type="dxa"/>
          </w:tcPr>
          <w:p w14:paraId="3B6B1585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5" w:type="dxa"/>
          </w:tcPr>
          <w:p w14:paraId="16256077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774BBB3B" w14:textId="77777777" w:rsidTr="00A42731">
        <w:tc>
          <w:tcPr>
            <w:tcW w:w="566" w:type="dxa"/>
          </w:tcPr>
          <w:p w14:paraId="1CC6A9F7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14.</w:t>
            </w:r>
          </w:p>
        </w:tc>
        <w:tc>
          <w:tcPr>
            <w:tcW w:w="5431" w:type="dxa"/>
          </w:tcPr>
          <w:p w14:paraId="0C7331DD" w14:textId="77777777" w:rsidR="00A13E7E" w:rsidRPr="00FE3A3C" w:rsidRDefault="00A13E7E" w:rsidP="00A42731">
            <w:pPr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Kamera BCS tubowa HDCVI</w:t>
            </w:r>
          </w:p>
        </w:tc>
        <w:tc>
          <w:tcPr>
            <w:tcW w:w="1118" w:type="dxa"/>
          </w:tcPr>
          <w:p w14:paraId="3A4CA98D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5" w:type="dxa"/>
          </w:tcPr>
          <w:p w14:paraId="2A115DE4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A13E7E" w:rsidRPr="00FE3A3C" w14:paraId="1C88A555" w14:textId="77777777" w:rsidTr="00A42731">
        <w:tc>
          <w:tcPr>
            <w:tcW w:w="566" w:type="dxa"/>
          </w:tcPr>
          <w:p w14:paraId="2F5ACA9C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15.</w:t>
            </w:r>
          </w:p>
        </w:tc>
        <w:tc>
          <w:tcPr>
            <w:tcW w:w="5431" w:type="dxa"/>
          </w:tcPr>
          <w:p w14:paraId="491B8608" w14:textId="77777777" w:rsidR="00A13E7E" w:rsidRPr="00FE3A3C" w:rsidRDefault="00A13E7E" w:rsidP="00A42731">
            <w:pPr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Kamera </w:t>
            </w:r>
            <w:proofErr w:type="spellStart"/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kopułkowa</w:t>
            </w:r>
            <w:proofErr w:type="spellEnd"/>
            <w:r w:rsidRPr="00FE3A3C">
              <w:rPr>
                <w:rFonts w:asciiTheme="minorHAnsi" w:hAnsiTheme="minorHAnsi" w:cstheme="minorHAnsi"/>
                <w:sz w:val="22"/>
                <w:szCs w:val="22"/>
              </w:rPr>
              <w:t xml:space="preserve"> BCS</w:t>
            </w:r>
          </w:p>
        </w:tc>
        <w:tc>
          <w:tcPr>
            <w:tcW w:w="1118" w:type="dxa"/>
          </w:tcPr>
          <w:p w14:paraId="3FF1C60F" w14:textId="77777777" w:rsidR="00A13E7E" w:rsidRPr="00FE3A3C" w:rsidRDefault="00A13E7E" w:rsidP="00A42731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20</w:t>
            </w:r>
          </w:p>
        </w:tc>
        <w:tc>
          <w:tcPr>
            <w:tcW w:w="2405" w:type="dxa"/>
          </w:tcPr>
          <w:p w14:paraId="39480F88" w14:textId="77777777" w:rsidR="00A13E7E" w:rsidRPr="00FE3A3C" w:rsidRDefault="00A13E7E" w:rsidP="00A42731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</w:tbl>
    <w:p w14:paraId="475F51F6" w14:textId="77777777" w:rsidR="00CB4AF9" w:rsidRDefault="00CB4AF9" w:rsidP="00CB4AF9">
      <w:pPr>
        <w:pStyle w:val="Akapitzlist"/>
        <w:ind w:left="567"/>
        <w:rPr>
          <w:rFonts w:asciiTheme="minorHAnsi" w:hAnsiTheme="minorHAnsi" w:cstheme="minorHAnsi"/>
          <w:b/>
        </w:rPr>
      </w:pPr>
    </w:p>
    <w:p w14:paraId="68158801" w14:textId="77777777" w:rsidR="00A13E7E" w:rsidRDefault="00A13E7E" w:rsidP="00CB4AF9">
      <w:pPr>
        <w:pStyle w:val="Akapitzlist"/>
        <w:ind w:left="567"/>
        <w:rPr>
          <w:rFonts w:asciiTheme="minorHAnsi" w:hAnsiTheme="minorHAnsi" w:cstheme="minorHAnsi"/>
          <w:b/>
        </w:rPr>
      </w:pPr>
    </w:p>
    <w:tbl>
      <w:tblPr>
        <w:tblStyle w:val="Tabela-Siatka"/>
        <w:tblW w:w="9671" w:type="dxa"/>
        <w:tblInd w:w="-5" w:type="dxa"/>
        <w:tblLook w:val="04A0" w:firstRow="1" w:lastRow="0" w:firstColumn="1" w:lastColumn="0" w:noHBand="0" w:noVBand="1"/>
      </w:tblPr>
      <w:tblGrid>
        <w:gridCol w:w="113"/>
        <w:gridCol w:w="454"/>
        <w:gridCol w:w="112"/>
        <w:gridCol w:w="5416"/>
        <w:gridCol w:w="14"/>
        <w:gridCol w:w="1118"/>
        <w:gridCol w:w="2404"/>
        <w:gridCol w:w="40"/>
      </w:tblGrid>
      <w:tr w:rsidR="00CB4AF9" w:rsidRPr="00FE3A3C" w14:paraId="145D63F9" w14:textId="77777777" w:rsidTr="00CB4AF9">
        <w:trPr>
          <w:gridBefore w:val="1"/>
          <w:gridAfter w:val="1"/>
          <w:wBefore w:w="113" w:type="dxa"/>
          <w:wAfter w:w="38" w:type="dxa"/>
          <w:trHeight w:val="565"/>
        </w:trPr>
        <w:tc>
          <w:tcPr>
            <w:tcW w:w="9520" w:type="dxa"/>
            <w:gridSpan w:val="6"/>
            <w:shd w:val="clear" w:color="auto" w:fill="D9D9D9" w:themeFill="background1" w:themeFillShade="D9"/>
            <w:vAlign w:val="center"/>
          </w:tcPr>
          <w:p w14:paraId="1248F7F6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Filia SPL dla PW SPZOZ w Warszawie przy ul. Andersa 14</w:t>
            </w:r>
          </w:p>
        </w:tc>
      </w:tr>
      <w:tr w:rsidR="00CB4AF9" w:rsidRPr="00FE3A3C" w14:paraId="30DDF3D9" w14:textId="77777777" w:rsidTr="00CB4AF9">
        <w:trPr>
          <w:gridBefore w:val="1"/>
          <w:gridAfter w:val="1"/>
          <w:wBefore w:w="113" w:type="dxa"/>
          <w:wAfter w:w="38" w:type="dxa"/>
        </w:trPr>
        <w:tc>
          <w:tcPr>
            <w:tcW w:w="566" w:type="dxa"/>
            <w:gridSpan w:val="2"/>
            <w:vAlign w:val="center"/>
          </w:tcPr>
          <w:p w14:paraId="5DD1057F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Lp.</w:t>
            </w:r>
          </w:p>
        </w:tc>
        <w:tc>
          <w:tcPr>
            <w:tcW w:w="5431" w:type="dxa"/>
            <w:gridSpan w:val="2"/>
            <w:vAlign w:val="center"/>
          </w:tcPr>
          <w:p w14:paraId="36CCC243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Elementy systemu</w:t>
            </w:r>
          </w:p>
        </w:tc>
        <w:tc>
          <w:tcPr>
            <w:tcW w:w="1118" w:type="dxa"/>
            <w:vAlign w:val="center"/>
          </w:tcPr>
          <w:p w14:paraId="6845581C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ilość</w:t>
            </w:r>
          </w:p>
        </w:tc>
        <w:tc>
          <w:tcPr>
            <w:tcW w:w="2405" w:type="dxa"/>
            <w:vAlign w:val="center"/>
          </w:tcPr>
          <w:p w14:paraId="475206DC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uwagi</w:t>
            </w:r>
          </w:p>
        </w:tc>
      </w:tr>
      <w:tr w:rsidR="00CB4AF9" w:rsidRPr="00FE3A3C" w14:paraId="04BB6269" w14:textId="77777777" w:rsidTr="00CB4AF9">
        <w:trPr>
          <w:gridBefore w:val="1"/>
          <w:gridAfter w:val="1"/>
          <w:wBefore w:w="113" w:type="dxa"/>
          <w:wAfter w:w="38" w:type="dxa"/>
        </w:trPr>
        <w:tc>
          <w:tcPr>
            <w:tcW w:w="566" w:type="dxa"/>
            <w:gridSpan w:val="2"/>
          </w:tcPr>
          <w:p w14:paraId="4DE0A213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5431" w:type="dxa"/>
            <w:gridSpan w:val="2"/>
          </w:tcPr>
          <w:p w14:paraId="3DB68F5D" w14:textId="1E9B9DB1" w:rsidR="00CB4AF9" w:rsidRPr="00FE3A3C" w:rsidRDefault="00CB4AF9" w:rsidP="0051553E">
            <w:p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52D98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CENTRALA TYPU –</w:t>
            </w:r>
            <w:r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 xml:space="preserve"> </w:t>
            </w:r>
            <w:r w:rsidRPr="00F52D98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POLON ALFA</w:t>
            </w:r>
            <w:r w:rsidR="00607616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 xml:space="preserve"> 4000</w:t>
            </w:r>
          </w:p>
        </w:tc>
        <w:tc>
          <w:tcPr>
            <w:tcW w:w="1118" w:type="dxa"/>
          </w:tcPr>
          <w:p w14:paraId="1FA6C22C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5" w:type="dxa"/>
          </w:tcPr>
          <w:p w14:paraId="5B73CE3A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095B02D8" w14:textId="77777777" w:rsidTr="00CB4AF9">
        <w:trPr>
          <w:gridBefore w:val="1"/>
          <w:gridAfter w:val="1"/>
          <w:wBefore w:w="113" w:type="dxa"/>
          <w:wAfter w:w="38" w:type="dxa"/>
        </w:trPr>
        <w:tc>
          <w:tcPr>
            <w:tcW w:w="566" w:type="dxa"/>
            <w:gridSpan w:val="2"/>
          </w:tcPr>
          <w:p w14:paraId="23BB19BB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5431" w:type="dxa"/>
            <w:gridSpan w:val="2"/>
          </w:tcPr>
          <w:p w14:paraId="5BD6EEA1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PIR</w:t>
            </w:r>
          </w:p>
        </w:tc>
        <w:tc>
          <w:tcPr>
            <w:tcW w:w="1118" w:type="dxa"/>
          </w:tcPr>
          <w:p w14:paraId="5F8D6C34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17</w:t>
            </w:r>
          </w:p>
        </w:tc>
        <w:tc>
          <w:tcPr>
            <w:tcW w:w="2405" w:type="dxa"/>
          </w:tcPr>
          <w:p w14:paraId="4F7CFF4D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53D62986" w14:textId="77777777" w:rsidTr="00CB4AF9">
        <w:trPr>
          <w:gridBefore w:val="1"/>
          <w:gridAfter w:val="1"/>
          <w:wBefore w:w="113" w:type="dxa"/>
          <w:wAfter w:w="38" w:type="dxa"/>
        </w:trPr>
        <w:tc>
          <w:tcPr>
            <w:tcW w:w="566" w:type="dxa"/>
            <w:gridSpan w:val="2"/>
          </w:tcPr>
          <w:p w14:paraId="0388D218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5431" w:type="dxa"/>
            <w:gridSpan w:val="2"/>
          </w:tcPr>
          <w:p w14:paraId="32F089FB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Zasilacz</w:t>
            </w:r>
          </w:p>
        </w:tc>
        <w:tc>
          <w:tcPr>
            <w:tcW w:w="1118" w:type="dxa"/>
          </w:tcPr>
          <w:p w14:paraId="50EA42EA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8</w:t>
            </w:r>
          </w:p>
        </w:tc>
        <w:tc>
          <w:tcPr>
            <w:tcW w:w="2405" w:type="dxa"/>
          </w:tcPr>
          <w:p w14:paraId="4615F7F4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384F18D3" w14:textId="77777777" w:rsidTr="00CB4AF9">
        <w:trPr>
          <w:gridBefore w:val="1"/>
          <w:gridAfter w:val="1"/>
          <w:wBefore w:w="113" w:type="dxa"/>
          <w:wAfter w:w="38" w:type="dxa"/>
        </w:trPr>
        <w:tc>
          <w:tcPr>
            <w:tcW w:w="566" w:type="dxa"/>
            <w:gridSpan w:val="2"/>
          </w:tcPr>
          <w:p w14:paraId="5A03EA5F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5431" w:type="dxa"/>
            <w:gridSpan w:val="2"/>
          </w:tcPr>
          <w:p w14:paraId="63431F8B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Ręczny przycisk wyjścia</w:t>
            </w:r>
          </w:p>
        </w:tc>
        <w:tc>
          <w:tcPr>
            <w:tcW w:w="1118" w:type="dxa"/>
          </w:tcPr>
          <w:p w14:paraId="211DF9F4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5" w:type="dxa"/>
          </w:tcPr>
          <w:p w14:paraId="160AD30B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77E9319D" w14:textId="77777777" w:rsidTr="00CB4AF9">
        <w:trPr>
          <w:gridBefore w:val="1"/>
          <w:gridAfter w:val="1"/>
          <w:wBefore w:w="113" w:type="dxa"/>
          <w:wAfter w:w="38" w:type="dxa"/>
        </w:trPr>
        <w:tc>
          <w:tcPr>
            <w:tcW w:w="566" w:type="dxa"/>
            <w:gridSpan w:val="2"/>
          </w:tcPr>
          <w:p w14:paraId="4D782999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5.</w:t>
            </w:r>
          </w:p>
        </w:tc>
        <w:tc>
          <w:tcPr>
            <w:tcW w:w="5431" w:type="dxa"/>
            <w:gridSpan w:val="2"/>
          </w:tcPr>
          <w:p w14:paraId="15E0AF59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dymu</w:t>
            </w:r>
          </w:p>
        </w:tc>
        <w:tc>
          <w:tcPr>
            <w:tcW w:w="1118" w:type="dxa"/>
          </w:tcPr>
          <w:p w14:paraId="67B397DC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16</w:t>
            </w:r>
          </w:p>
        </w:tc>
        <w:tc>
          <w:tcPr>
            <w:tcW w:w="2405" w:type="dxa"/>
          </w:tcPr>
          <w:p w14:paraId="6FD5CB67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53C12AE3" w14:textId="77777777" w:rsidTr="00CB4AF9">
        <w:trPr>
          <w:trHeight w:val="504"/>
        </w:trPr>
        <w:tc>
          <w:tcPr>
            <w:tcW w:w="9671" w:type="dxa"/>
            <w:gridSpan w:val="8"/>
            <w:shd w:val="clear" w:color="auto" w:fill="D9D9D9" w:themeFill="background1" w:themeFillShade="D9"/>
            <w:vAlign w:val="center"/>
          </w:tcPr>
          <w:p w14:paraId="4BE9647F" w14:textId="4184D94B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Filia SPL dla PW SPZOZ w Warszawie przy ul. Andersa 16</w:t>
            </w: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 i 18</w:t>
            </w:r>
          </w:p>
        </w:tc>
      </w:tr>
      <w:tr w:rsidR="00CB4AF9" w:rsidRPr="00FE3A3C" w14:paraId="19ABD74D" w14:textId="77777777" w:rsidTr="00CB4AF9">
        <w:tc>
          <w:tcPr>
            <w:tcW w:w="567" w:type="dxa"/>
            <w:gridSpan w:val="2"/>
            <w:vAlign w:val="center"/>
          </w:tcPr>
          <w:p w14:paraId="34971CA2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Lp.</w:t>
            </w:r>
          </w:p>
        </w:tc>
        <w:tc>
          <w:tcPr>
            <w:tcW w:w="5529" w:type="dxa"/>
            <w:gridSpan w:val="2"/>
            <w:vAlign w:val="center"/>
          </w:tcPr>
          <w:p w14:paraId="24324859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Elementy systemu</w:t>
            </w:r>
          </w:p>
        </w:tc>
        <w:tc>
          <w:tcPr>
            <w:tcW w:w="1130" w:type="dxa"/>
            <w:gridSpan w:val="2"/>
            <w:vAlign w:val="center"/>
          </w:tcPr>
          <w:p w14:paraId="380E3B79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ilość</w:t>
            </w:r>
          </w:p>
        </w:tc>
        <w:tc>
          <w:tcPr>
            <w:tcW w:w="2445" w:type="dxa"/>
            <w:gridSpan w:val="2"/>
            <w:vAlign w:val="center"/>
          </w:tcPr>
          <w:p w14:paraId="150C7331" w14:textId="77777777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uwagi</w:t>
            </w:r>
          </w:p>
        </w:tc>
      </w:tr>
      <w:tr w:rsidR="00CB4AF9" w:rsidRPr="00FE3A3C" w14:paraId="35E22757" w14:textId="77777777" w:rsidTr="00CB4AF9">
        <w:tc>
          <w:tcPr>
            <w:tcW w:w="567" w:type="dxa"/>
            <w:gridSpan w:val="2"/>
          </w:tcPr>
          <w:p w14:paraId="706F56CC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5529" w:type="dxa"/>
            <w:gridSpan w:val="2"/>
          </w:tcPr>
          <w:p w14:paraId="7A61C84B" w14:textId="77777777" w:rsidR="00CB4AF9" w:rsidRPr="00FE3A3C" w:rsidRDefault="00CB4AF9" w:rsidP="005155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Centralka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SSWiN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Satel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Integra</w:t>
            </w:r>
            <w:proofErr w:type="spellEnd"/>
          </w:p>
        </w:tc>
        <w:tc>
          <w:tcPr>
            <w:tcW w:w="1130" w:type="dxa"/>
            <w:gridSpan w:val="2"/>
          </w:tcPr>
          <w:p w14:paraId="144DCC93" w14:textId="1B4704C5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3</w:t>
            </w:r>
          </w:p>
        </w:tc>
        <w:tc>
          <w:tcPr>
            <w:tcW w:w="2445" w:type="dxa"/>
            <w:gridSpan w:val="2"/>
          </w:tcPr>
          <w:p w14:paraId="07ADE977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5562FA86" w14:textId="77777777" w:rsidTr="00CB4AF9">
        <w:tc>
          <w:tcPr>
            <w:tcW w:w="567" w:type="dxa"/>
            <w:gridSpan w:val="2"/>
          </w:tcPr>
          <w:p w14:paraId="400BF56B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5529" w:type="dxa"/>
            <w:gridSpan w:val="2"/>
          </w:tcPr>
          <w:p w14:paraId="25D2E848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PIR</w:t>
            </w:r>
          </w:p>
        </w:tc>
        <w:tc>
          <w:tcPr>
            <w:tcW w:w="1130" w:type="dxa"/>
            <w:gridSpan w:val="2"/>
          </w:tcPr>
          <w:p w14:paraId="2725E6E7" w14:textId="1F75FF64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13</w:t>
            </w:r>
          </w:p>
        </w:tc>
        <w:tc>
          <w:tcPr>
            <w:tcW w:w="2445" w:type="dxa"/>
            <w:gridSpan w:val="2"/>
          </w:tcPr>
          <w:p w14:paraId="7417F01A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30DA02CB" w14:textId="77777777" w:rsidTr="00CB4AF9">
        <w:tc>
          <w:tcPr>
            <w:tcW w:w="567" w:type="dxa"/>
            <w:gridSpan w:val="2"/>
          </w:tcPr>
          <w:p w14:paraId="5131C1DE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5529" w:type="dxa"/>
            <w:gridSpan w:val="2"/>
          </w:tcPr>
          <w:p w14:paraId="7CE73DA8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Zasilacz</w:t>
            </w:r>
          </w:p>
        </w:tc>
        <w:tc>
          <w:tcPr>
            <w:tcW w:w="1130" w:type="dxa"/>
            <w:gridSpan w:val="2"/>
          </w:tcPr>
          <w:p w14:paraId="4E355855" w14:textId="2233797A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9</w:t>
            </w:r>
          </w:p>
        </w:tc>
        <w:tc>
          <w:tcPr>
            <w:tcW w:w="2445" w:type="dxa"/>
            <w:gridSpan w:val="2"/>
          </w:tcPr>
          <w:p w14:paraId="6F8A89EC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31FA1D11" w14:textId="77777777" w:rsidTr="00CB4AF9">
        <w:tc>
          <w:tcPr>
            <w:tcW w:w="567" w:type="dxa"/>
            <w:gridSpan w:val="2"/>
          </w:tcPr>
          <w:p w14:paraId="36A9FA7E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5529" w:type="dxa"/>
            <w:gridSpan w:val="2"/>
          </w:tcPr>
          <w:p w14:paraId="31FB77F6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Ręczny przycisk wyjścia</w:t>
            </w:r>
          </w:p>
        </w:tc>
        <w:tc>
          <w:tcPr>
            <w:tcW w:w="1130" w:type="dxa"/>
            <w:gridSpan w:val="2"/>
          </w:tcPr>
          <w:p w14:paraId="1735D716" w14:textId="64F285D4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11</w:t>
            </w:r>
          </w:p>
        </w:tc>
        <w:tc>
          <w:tcPr>
            <w:tcW w:w="2445" w:type="dxa"/>
            <w:gridSpan w:val="2"/>
          </w:tcPr>
          <w:p w14:paraId="07891BBF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5A70E097" w14:textId="77777777" w:rsidTr="00CB4AF9">
        <w:tc>
          <w:tcPr>
            <w:tcW w:w="567" w:type="dxa"/>
            <w:gridSpan w:val="2"/>
          </w:tcPr>
          <w:p w14:paraId="6339F53B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5.</w:t>
            </w:r>
          </w:p>
        </w:tc>
        <w:tc>
          <w:tcPr>
            <w:tcW w:w="5529" w:type="dxa"/>
            <w:gridSpan w:val="2"/>
          </w:tcPr>
          <w:p w14:paraId="4181D364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dymu</w:t>
            </w:r>
          </w:p>
        </w:tc>
        <w:tc>
          <w:tcPr>
            <w:tcW w:w="1130" w:type="dxa"/>
            <w:gridSpan w:val="2"/>
          </w:tcPr>
          <w:p w14:paraId="2C977FF1" w14:textId="5B50F1B0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50</w:t>
            </w:r>
          </w:p>
        </w:tc>
        <w:tc>
          <w:tcPr>
            <w:tcW w:w="2445" w:type="dxa"/>
            <w:gridSpan w:val="2"/>
          </w:tcPr>
          <w:p w14:paraId="4B140782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13C1B517" w14:textId="77777777" w:rsidTr="00CB4AF9">
        <w:tc>
          <w:tcPr>
            <w:tcW w:w="567" w:type="dxa"/>
            <w:gridSpan w:val="2"/>
          </w:tcPr>
          <w:p w14:paraId="3764DCF1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6.</w:t>
            </w:r>
          </w:p>
        </w:tc>
        <w:tc>
          <w:tcPr>
            <w:tcW w:w="5529" w:type="dxa"/>
            <w:gridSpan w:val="2"/>
          </w:tcPr>
          <w:p w14:paraId="337CEC75" w14:textId="77777777" w:rsidR="00CB4AF9" w:rsidRPr="00FE3A3C" w:rsidRDefault="00CB4AF9" w:rsidP="0051553E">
            <w:pPr>
              <w:rPr>
                <w:rFonts w:cstheme="minorHAnsi"/>
                <w:color w:val="000000"/>
                <w:spacing w:val="1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Czujka magnetyczna</w:t>
            </w:r>
          </w:p>
        </w:tc>
        <w:tc>
          <w:tcPr>
            <w:tcW w:w="1130" w:type="dxa"/>
            <w:gridSpan w:val="2"/>
          </w:tcPr>
          <w:p w14:paraId="5A88155A" w14:textId="10B07711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</w:t>
            </w:r>
          </w:p>
        </w:tc>
        <w:tc>
          <w:tcPr>
            <w:tcW w:w="2445" w:type="dxa"/>
            <w:gridSpan w:val="2"/>
          </w:tcPr>
          <w:p w14:paraId="31A7F729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5D1EC3DA" w14:textId="77777777" w:rsidTr="00CB4AF9">
        <w:tc>
          <w:tcPr>
            <w:tcW w:w="567" w:type="dxa"/>
            <w:gridSpan w:val="2"/>
          </w:tcPr>
          <w:p w14:paraId="094CFAFE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7.</w:t>
            </w:r>
          </w:p>
        </w:tc>
        <w:tc>
          <w:tcPr>
            <w:tcW w:w="5529" w:type="dxa"/>
            <w:gridSpan w:val="2"/>
          </w:tcPr>
          <w:p w14:paraId="69458843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 xml:space="preserve">Czytnik kart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Prox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-NET</w:t>
            </w:r>
          </w:p>
        </w:tc>
        <w:tc>
          <w:tcPr>
            <w:tcW w:w="1130" w:type="dxa"/>
            <w:gridSpan w:val="2"/>
          </w:tcPr>
          <w:p w14:paraId="2B894FB4" w14:textId="0393A4EB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13</w:t>
            </w:r>
          </w:p>
        </w:tc>
        <w:tc>
          <w:tcPr>
            <w:tcW w:w="2445" w:type="dxa"/>
            <w:gridSpan w:val="2"/>
          </w:tcPr>
          <w:p w14:paraId="4DC36C4E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09BD8DCA" w14:textId="77777777" w:rsidTr="00CB4AF9">
        <w:tc>
          <w:tcPr>
            <w:tcW w:w="567" w:type="dxa"/>
            <w:gridSpan w:val="2"/>
          </w:tcPr>
          <w:p w14:paraId="004C6208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8.</w:t>
            </w:r>
          </w:p>
        </w:tc>
        <w:tc>
          <w:tcPr>
            <w:tcW w:w="5529" w:type="dxa"/>
            <w:gridSpan w:val="2"/>
          </w:tcPr>
          <w:p w14:paraId="0D598C99" w14:textId="77777777" w:rsidR="00CB4AF9" w:rsidRPr="00FE3A3C" w:rsidRDefault="00CB4AF9" w:rsidP="0051553E">
            <w:pPr>
              <w:rPr>
                <w:rFonts w:cstheme="minorHAnsi"/>
                <w:color w:val="000000"/>
                <w:spacing w:val="7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7"/>
                <w:sz w:val="22"/>
                <w:szCs w:val="22"/>
              </w:rPr>
              <w:t>Bufor-NET TCP/IP</w:t>
            </w:r>
          </w:p>
        </w:tc>
        <w:tc>
          <w:tcPr>
            <w:tcW w:w="1130" w:type="dxa"/>
            <w:gridSpan w:val="2"/>
          </w:tcPr>
          <w:p w14:paraId="3F738C32" w14:textId="42DB41CE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2</w:t>
            </w:r>
          </w:p>
        </w:tc>
        <w:tc>
          <w:tcPr>
            <w:tcW w:w="2445" w:type="dxa"/>
            <w:gridSpan w:val="2"/>
          </w:tcPr>
          <w:p w14:paraId="4ED62E5D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5DC40172" w14:textId="77777777" w:rsidTr="00CB4AF9">
        <w:tc>
          <w:tcPr>
            <w:tcW w:w="567" w:type="dxa"/>
            <w:gridSpan w:val="2"/>
          </w:tcPr>
          <w:p w14:paraId="47F5365B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9.</w:t>
            </w:r>
          </w:p>
        </w:tc>
        <w:tc>
          <w:tcPr>
            <w:tcW w:w="5529" w:type="dxa"/>
            <w:gridSpan w:val="2"/>
          </w:tcPr>
          <w:p w14:paraId="25330ED6" w14:textId="77777777" w:rsidR="00CB4AF9" w:rsidRPr="00FE3A3C" w:rsidRDefault="00CB4AF9" w:rsidP="0051553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Kamera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kopułkowa</w:t>
            </w:r>
            <w:proofErr w:type="spellEnd"/>
          </w:p>
        </w:tc>
        <w:tc>
          <w:tcPr>
            <w:tcW w:w="1130" w:type="dxa"/>
            <w:gridSpan w:val="2"/>
          </w:tcPr>
          <w:p w14:paraId="32CCF00D" w14:textId="5DECAECD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11</w:t>
            </w:r>
          </w:p>
        </w:tc>
        <w:tc>
          <w:tcPr>
            <w:tcW w:w="2445" w:type="dxa"/>
            <w:gridSpan w:val="2"/>
          </w:tcPr>
          <w:p w14:paraId="7B21E10F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5A0DF0DC" w14:textId="77777777" w:rsidTr="00CB4AF9">
        <w:tc>
          <w:tcPr>
            <w:tcW w:w="567" w:type="dxa"/>
            <w:gridSpan w:val="2"/>
          </w:tcPr>
          <w:p w14:paraId="43785C23" w14:textId="77777777" w:rsidR="00CB4AF9" w:rsidRPr="00FE3A3C" w:rsidRDefault="00CB4AF9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10.</w:t>
            </w:r>
          </w:p>
        </w:tc>
        <w:tc>
          <w:tcPr>
            <w:tcW w:w="5529" w:type="dxa"/>
            <w:gridSpan w:val="2"/>
          </w:tcPr>
          <w:p w14:paraId="7B738FDD" w14:textId="77777777" w:rsidR="00CB4AF9" w:rsidRPr="00FE3A3C" w:rsidRDefault="00CB4AF9" w:rsidP="0051553E">
            <w:pPr>
              <w:rPr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Komputer zarządzający</w:t>
            </w:r>
          </w:p>
        </w:tc>
        <w:tc>
          <w:tcPr>
            <w:tcW w:w="1130" w:type="dxa"/>
            <w:gridSpan w:val="2"/>
          </w:tcPr>
          <w:p w14:paraId="1B6319BB" w14:textId="43BA5EFF" w:rsidR="00CB4AF9" w:rsidRPr="00FE3A3C" w:rsidRDefault="00CB4AF9" w:rsidP="0051553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</w:t>
            </w:r>
          </w:p>
        </w:tc>
        <w:tc>
          <w:tcPr>
            <w:tcW w:w="2445" w:type="dxa"/>
            <w:gridSpan w:val="2"/>
          </w:tcPr>
          <w:p w14:paraId="43DEEBEE" w14:textId="77777777" w:rsidR="00CB4AF9" w:rsidRPr="00FE3A3C" w:rsidRDefault="00CB4AF9" w:rsidP="0051553E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</w:tbl>
    <w:p w14:paraId="1F7B68C3" w14:textId="13A74314" w:rsidR="002B2DCD" w:rsidRDefault="002B2DCD">
      <w:pPr>
        <w:suppressAutoHyphens w:val="0"/>
        <w:spacing w:after="200" w:line="276" w:lineRule="auto"/>
        <w:rPr>
          <w:rFonts w:asciiTheme="minorHAnsi" w:hAnsiTheme="minorHAnsi" w:cstheme="minorHAnsi"/>
          <w:b/>
          <w:color w:val="000000"/>
          <w:spacing w:val="3"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5431"/>
        <w:gridCol w:w="1118"/>
        <w:gridCol w:w="2405"/>
      </w:tblGrid>
      <w:tr w:rsidR="004F6F91" w:rsidRPr="00FE3A3C" w14:paraId="43888064" w14:textId="77777777" w:rsidTr="001D58CE">
        <w:trPr>
          <w:trHeight w:val="553"/>
        </w:trPr>
        <w:tc>
          <w:tcPr>
            <w:tcW w:w="9520" w:type="dxa"/>
            <w:gridSpan w:val="4"/>
            <w:shd w:val="clear" w:color="auto" w:fill="D9D9D9" w:themeFill="background1" w:themeFillShade="D9"/>
            <w:vAlign w:val="center"/>
          </w:tcPr>
          <w:p w14:paraId="7DD084ED" w14:textId="77777777" w:rsidR="004F6F91" w:rsidRPr="00FE3A3C" w:rsidRDefault="00965FED" w:rsidP="004920A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Filia SPL dla PW SPZOZ w Warszawie </w:t>
            </w:r>
            <w:r w:rsidR="004F6F91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przy ul. Bitwy Warszawskiej 1920 roku 12</w:t>
            </w:r>
          </w:p>
        </w:tc>
      </w:tr>
      <w:tr w:rsidR="004F6F91" w:rsidRPr="00FE3A3C" w14:paraId="7E26F18D" w14:textId="77777777" w:rsidTr="001D58CE">
        <w:tc>
          <w:tcPr>
            <w:tcW w:w="566" w:type="dxa"/>
            <w:vAlign w:val="center"/>
          </w:tcPr>
          <w:p w14:paraId="66B265C0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Lp.</w:t>
            </w:r>
          </w:p>
        </w:tc>
        <w:tc>
          <w:tcPr>
            <w:tcW w:w="5431" w:type="dxa"/>
            <w:vAlign w:val="center"/>
          </w:tcPr>
          <w:p w14:paraId="64F66664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Elementy systemu</w:t>
            </w:r>
          </w:p>
        </w:tc>
        <w:tc>
          <w:tcPr>
            <w:tcW w:w="1118" w:type="dxa"/>
            <w:vAlign w:val="center"/>
          </w:tcPr>
          <w:p w14:paraId="5BC2FCE4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ilość</w:t>
            </w:r>
          </w:p>
        </w:tc>
        <w:tc>
          <w:tcPr>
            <w:tcW w:w="2405" w:type="dxa"/>
            <w:vAlign w:val="center"/>
          </w:tcPr>
          <w:p w14:paraId="626CAC9D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uwagi</w:t>
            </w:r>
          </w:p>
        </w:tc>
      </w:tr>
      <w:tr w:rsidR="00CB0C36" w:rsidRPr="00FE3A3C" w14:paraId="46A3B2F6" w14:textId="77777777" w:rsidTr="001D58CE">
        <w:tc>
          <w:tcPr>
            <w:tcW w:w="566" w:type="dxa"/>
          </w:tcPr>
          <w:p w14:paraId="370DAB5B" w14:textId="77777777" w:rsidR="00CB0C36" w:rsidRPr="00FE3A3C" w:rsidRDefault="00CB0C36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5431" w:type="dxa"/>
          </w:tcPr>
          <w:p w14:paraId="227382B9" w14:textId="77777777" w:rsidR="00CB0C36" w:rsidRPr="00FE3A3C" w:rsidRDefault="00CB0C36" w:rsidP="00CB57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Centralka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SSWiN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Satel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Integra</w:t>
            </w:r>
            <w:proofErr w:type="spellEnd"/>
          </w:p>
        </w:tc>
        <w:tc>
          <w:tcPr>
            <w:tcW w:w="1118" w:type="dxa"/>
          </w:tcPr>
          <w:p w14:paraId="446AC3AE" w14:textId="77777777" w:rsidR="00CB0C36" w:rsidRPr="00FE3A3C" w:rsidRDefault="00C4598E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5" w:type="dxa"/>
          </w:tcPr>
          <w:p w14:paraId="4EE1C732" w14:textId="77777777" w:rsidR="00CB0C36" w:rsidRPr="00FE3A3C" w:rsidRDefault="00CB0C36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4F6F91" w:rsidRPr="00FE3A3C" w14:paraId="375523E0" w14:textId="77777777" w:rsidTr="001D58CE">
        <w:tc>
          <w:tcPr>
            <w:tcW w:w="566" w:type="dxa"/>
          </w:tcPr>
          <w:p w14:paraId="1115737E" w14:textId="77777777" w:rsidR="004F6F91" w:rsidRPr="00FE3A3C" w:rsidRDefault="004F6F91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5431" w:type="dxa"/>
          </w:tcPr>
          <w:p w14:paraId="7EFC605E" w14:textId="77777777" w:rsidR="004F6F91" w:rsidRPr="00FE3A3C" w:rsidRDefault="004F6F91" w:rsidP="00CB57DA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PIR</w:t>
            </w:r>
          </w:p>
        </w:tc>
        <w:tc>
          <w:tcPr>
            <w:tcW w:w="1118" w:type="dxa"/>
          </w:tcPr>
          <w:p w14:paraId="3309EDCF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27</w:t>
            </w:r>
          </w:p>
        </w:tc>
        <w:tc>
          <w:tcPr>
            <w:tcW w:w="2405" w:type="dxa"/>
          </w:tcPr>
          <w:p w14:paraId="1EF4FB30" w14:textId="77777777" w:rsidR="004F6F91" w:rsidRPr="00FE3A3C" w:rsidRDefault="004F6F91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4F6F91" w:rsidRPr="00FE3A3C" w14:paraId="41E0E7B6" w14:textId="77777777" w:rsidTr="001D58CE">
        <w:tc>
          <w:tcPr>
            <w:tcW w:w="566" w:type="dxa"/>
          </w:tcPr>
          <w:p w14:paraId="584E0E22" w14:textId="77777777" w:rsidR="004F6F91" w:rsidRPr="00FE3A3C" w:rsidRDefault="004F6F91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5431" w:type="dxa"/>
          </w:tcPr>
          <w:p w14:paraId="45810C50" w14:textId="77777777" w:rsidR="004F6F91" w:rsidRPr="00FE3A3C" w:rsidRDefault="004F6F91" w:rsidP="00CB57DA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Zasilacz</w:t>
            </w:r>
          </w:p>
        </w:tc>
        <w:tc>
          <w:tcPr>
            <w:tcW w:w="1118" w:type="dxa"/>
          </w:tcPr>
          <w:p w14:paraId="02C22A5D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9</w:t>
            </w:r>
          </w:p>
        </w:tc>
        <w:tc>
          <w:tcPr>
            <w:tcW w:w="2405" w:type="dxa"/>
          </w:tcPr>
          <w:p w14:paraId="6DDFE855" w14:textId="77777777" w:rsidR="004F6F91" w:rsidRPr="00FE3A3C" w:rsidRDefault="004F6F91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4F6F91" w:rsidRPr="00FE3A3C" w14:paraId="7B2F3AFD" w14:textId="77777777" w:rsidTr="001D58CE">
        <w:tc>
          <w:tcPr>
            <w:tcW w:w="566" w:type="dxa"/>
          </w:tcPr>
          <w:p w14:paraId="29B29707" w14:textId="3CFCFEF6" w:rsidR="004F6F91" w:rsidRPr="00FE3A3C" w:rsidRDefault="00607616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4</w:t>
            </w:r>
            <w:r w:rsidR="004F6F91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4358B8B1" w14:textId="77777777" w:rsidR="004F6F91" w:rsidRPr="00FE3A3C" w:rsidRDefault="004F6F91" w:rsidP="00CB57DA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dymu</w:t>
            </w:r>
          </w:p>
        </w:tc>
        <w:tc>
          <w:tcPr>
            <w:tcW w:w="1118" w:type="dxa"/>
          </w:tcPr>
          <w:p w14:paraId="3DB22D47" w14:textId="77777777" w:rsidR="004F6F91" w:rsidRPr="00FE3A3C" w:rsidRDefault="0040534C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29</w:t>
            </w:r>
          </w:p>
        </w:tc>
        <w:tc>
          <w:tcPr>
            <w:tcW w:w="2405" w:type="dxa"/>
          </w:tcPr>
          <w:p w14:paraId="777FC180" w14:textId="77777777" w:rsidR="004F6F91" w:rsidRPr="00FE3A3C" w:rsidRDefault="004F6F91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4F6F91" w:rsidRPr="00FE3A3C" w14:paraId="59679117" w14:textId="77777777" w:rsidTr="001D58CE">
        <w:tc>
          <w:tcPr>
            <w:tcW w:w="566" w:type="dxa"/>
          </w:tcPr>
          <w:p w14:paraId="350521C0" w14:textId="09E7C6E3" w:rsidR="004F6F91" w:rsidRPr="00FE3A3C" w:rsidRDefault="00607616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5</w:t>
            </w:r>
            <w:r w:rsidR="004F6F91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20EC903A" w14:textId="77777777" w:rsidR="004F6F91" w:rsidRPr="00FE3A3C" w:rsidRDefault="004F6F91" w:rsidP="00CB57DA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 xml:space="preserve">Czytnik kart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Prox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-NET</w:t>
            </w:r>
          </w:p>
        </w:tc>
        <w:tc>
          <w:tcPr>
            <w:tcW w:w="1118" w:type="dxa"/>
          </w:tcPr>
          <w:p w14:paraId="2E65D3DE" w14:textId="160BB7EE" w:rsidR="004F6F91" w:rsidRPr="00FE3A3C" w:rsidRDefault="00204F0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7</w:t>
            </w:r>
          </w:p>
        </w:tc>
        <w:tc>
          <w:tcPr>
            <w:tcW w:w="2405" w:type="dxa"/>
          </w:tcPr>
          <w:p w14:paraId="137DBA7A" w14:textId="77777777" w:rsidR="004F6F91" w:rsidRPr="00FE3A3C" w:rsidRDefault="004F6F91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4F6F91" w:rsidRPr="00FE3A3C" w14:paraId="3ADDF4A4" w14:textId="77777777" w:rsidTr="001D58CE">
        <w:tc>
          <w:tcPr>
            <w:tcW w:w="566" w:type="dxa"/>
          </w:tcPr>
          <w:p w14:paraId="75361717" w14:textId="0753CD8C" w:rsidR="004F6F91" w:rsidRPr="00FE3A3C" w:rsidRDefault="00607616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6</w:t>
            </w:r>
            <w:r w:rsidR="004F6F91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3720B13C" w14:textId="77777777" w:rsidR="004F6F91" w:rsidRPr="00FE3A3C" w:rsidRDefault="004F6F91" w:rsidP="00CB57DA">
            <w:pPr>
              <w:rPr>
                <w:rFonts w:cstheme="minorHAnsi"/>
                <w:color w:val="000000"/>
                <w:spacing w:val="7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7"/>
                <w:sz w:val="22"/>
                <w:szCs w:val="22"/>
              </w:rPr>
              <w:t>Bufor-NET TCP/IP</w:t>
            </w:r>
          </w:p>
        </w:tc>
        <w:tc>
          <w:tcPr>
            <w:tcW w:w="1118" w:type="dxa"/>
          </w:tcPr>
          <w:p w14:paraId="7C3C2994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5" w:type="dxa"/>
          </w:tcPr>
          <w:p w14:paraId="2B140A5A" w14:textId="77777777" w:rsidR="004F6F91" w:rsidRPr="00FE3A3C" w:rsidRDefault="004F6F91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1C3BCADB" w14:textId="77777777" w:rsidTr="001D58CE">
        <w:tc>
          <w:tcPr>
            <w:tcW w:w="566" w:type="dxa"/>
          </w:tcPr>
          <w:p w14:paraId="04B951B4" w14:textId="089C7C6D" w:rsidR="00CB4AF9" w:rsidRDefault="00607616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7</w:t>
            </w:r>
            <w:r w:rsidR="00CB4AF9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5480075C" w14:textId="60C68B12" w:rsidR="00CB4AF9" w:rsidRPr="00FE3A3C" w:rsidRDefault="00CB4AF9" w:rsidP="00CB57DA">
            <w:pPr>
              <w:rPr>
                <w:rFonts w:asciiTheme="minorHAnsi" w:hAnsiTheme="minorHAnsi" w:cstheme="minorHAnsi"/>
                <w:color w:val="000000"/>
                <w:spacing w:val="7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Kamera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kopułkowa</w:t>
            </w:r>
            <w:proofErr w:type="spellEnd"/>
          </w:p>
        </w:tc>
        <w:tc>
          <w:tcPr>
            <w:tcW w:w="1118" w:type="dxa"/>
          </w:tcPr>
          <w:p w14:paraId="4EA72B43" w14:textId="60E4BBE3" w:rsidR="00CB4AF9" w:rsidRPr="00FE3A3C" w:rsidRDefault="00027A16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6</w:t>
            </w:r>
          </w:p>
        </w:tc>
        <w:tc>
          <w:tcPr>
            <w:tcW w:w="2405" w:type="dxa"/>
          </w:tcPr>
          <w:p w14:paraId="7E33972E" w14:textId="77777777" w:rsidR="00CB4AF9" w:rsidRPr="00FE3A3C" w:rsidRDefault="00CB4AF9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4AF9" w:rsidRPr="00FE3A3C" w14:paraId="45837D24" w14:textId="77777777" w:rsidTr="001D58CE">
        <w:tc>
          <w:tcPr>
            <w:tcW w:w="566" w:type="dxa"/>
          </w:tcPr>
          <w:p w14:paraId="0D9B785A" w14:textId="12DCA5C2" w:rsidR="00CB4AF9" w:rsidRDefault="00607616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8</w:t>
            </w:r>
            <w:r w:rsidR="00CB4AF9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1" w:type="dxa"/>
          </w:tcPr>
          <w:p w14:paraId="2064BF8E" w14:textId="30043DCF" w:rsidR="00CB4AF9" w:rsidRPr="00FE3A3C" w:rsidRDefault="00027A16" w:rsidP="00CB57DA">
            <w:pPr>
              <w:rPr>
                <w:rFonts w:asciiTheme="minorHAnsi" w:hAnsiTheme="minorHAnsi" w:cstheme="minorHAnsi"/>
                <w:color w:val="000000"/>
                <w:spacing w:val="7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Komputer zarządzający</w:t>
            </w:r>
          </w:p>
        </w:tc>
        <w:tc>
          <w:tcPr>
            <w:tcW w:w="1118" w:type="dxa"/>
          </w:tcPr>
          <w:p w14:paraId="54158087" w14:textId="06425CE5" w:rsidR="00CB4AF9" w:rsidRPr="00FE3A3C" w:rsidRDefault="00027A16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5" w:type="dxa"/>
          </w:tcPr>
          <w:p w14:paraId="57F0A1FE" w14:textId="77777777" w:rsidR="00CB4AF9" w:rsidRPr="00FE3A3C" w:rsidRDefault="00CB4AF9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</w:tbl>
    <w:p w14:paraId="3E291F60" w14:textId="4862E9A7" w:rsidR="00FE3A3C" w:rsidRDefault="00FE3A3C">
      <w:pPr>
        <w:suppressAutoHyphens w:val="0"/>
        <w:spacing w:after="200" w:line="276" w:lineRule="auto"/>
        <w:rPr>
          <w:rFonts w:asciiTheme="minorHAnsi" w:hAnsiTheme="minorHAnsi" w:cstheme="minorHAnsi"/>
          <w:b/>
          <w:color w:val="000000"/>
          <w:spacing w:val="3"/>
          <w:sz w:val="24"/>
          <w:szCs w:val="24"/>
        </w:rPr>
      </w:pPr>
    </w:p>
    <w:p w14:paraId="5456AA45" w14:textId="77777777" w:rsidR="002C4593" w:rsidRDefault="002C4593">
      <w:pPr>
        <w:suppressAutoHyphens w:val="0"/>
        <w:spacing w:after="200" w:line="276" w:lineRule="auto"/>
        <w:rPr>
          <w:rFonts w:asciiTheme="minorHAnsi" w:hAnsiTheme="minorHAnsi" w:cstheme="minorHAnsi"/>
          <w:b/>
          <w:color w:val="000000"/>
          <w:spacing w:val="3"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5430"/>
        <w:gridCol w:w="1118"/>
        <w:gridCol w:w="2406"/>
      </w:tblGrid>
      <w:tr w:rsidR="004F6F91" w:rsidRPr="00FE3A3C" w14:paraId="47B19D37" w14:textId="77777777" w:rsidTr="00970FC3">
        <w:trPr>
          <w:trHeight w:val="596"/>
        </w:trPr>
        <w:tc>
          <w:tcPr>
            <w:tcW w:w="9520" w:type="dxa"/>
            <w:gridSpan w:val="4"/>
            <w:shd w:val="clear" w:color="auto" w:fill="D9D9D9" w:themeFill="background1" w:themeFillShade="D9"/>
            <w:vAlign w:val="center"/>
          </w:tcPr>
          <w:p w14:paraId="4AA56F74" w14:textId="77777777" w:rsidR="004F6F91" w:rsidRPr="00FE3A3C" w:rsidRDefault="00965FED" w:rsidP="00965FED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Filia SPL dla PW SPZOZ w Warszawie </w:t>
            </w:r>
            <w:r w:rsidR="004F6F91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przy ul. </w:t>
            </w:r>
            <w:r w:rsidR="00D22CA6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Nowowiejskiej </w:t>
            </w: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5, 1U-45, 1U-45A, 1U-48 </w:t>
            </w:r>
            <w:r w:rsidR="00CB57DA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-</w:t>
            </w:r>
            <w:r w:rsidR="004F6F91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 Przychodnia Specjalistyczna</w:t>
            </w:r>
          </w:p>
        </w:tc>
      </w:tr>
      <w:tr w:rsidR="004F6F91" w:rsidRPr="00FE3A3C" w14:paraId="473D4F99" w14:textId="77777777" w:rsidTr="00970FC3">
        <w:tc>
          <w:tcPr>
            <w:tcW w:w="566" w:type="dxa"/>
            <w:vAlign w:val="center"/>
          </w:tcPr>
          <w:p w14:paraId="03E92C4A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Lp.</w:t>
            </w:r>
          </w:p>
        </w:tc>
        <w:tc>
          <w:tcPr>
            <w:tcW w:w="5430" w:type="dxa"/>
            <w:vAlign w:val="center"/>
          </w:tcPr>
          <w:p w14:paraId="2354B62D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Elementy systemu</w:t>
            </w:r>
          </w:p>
        </w:tc>
        <w:tc>
          <w:tcPr>
            <w:tcW w:w="1118" w:type="dxa"/>
            <w:vAlign w:val="center"/>
          </w:tcPr>
          <w:p w14:paraId="03DDA508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ilość</w:t>
            </w:r>
          </w:p>
        </w:tc>
        <w:tc>
          <w:tcPr>
            <w:tcW w:w="2406" w:type="dxa"/>
            <w:vAlign w:val="center"/>
          </w:tcPr>
          <w:p w14:paraId="6910DEB9" w14:textId="77777777" w:rsidR="004F6F91" w:rsidRPr="00FE3A3C" w:rsidRDefault="004F6F91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uwagi</w:t>
            </w:r>
          </w:p>
        </w:tc>
      </w:tr>
      <w:tr w:rsidR="001D58CE" w:rsidRPr="00FE3A3C" w14:paraId="6FADF8D0" w14:textId="77777777" w:rsidTr="00970FC3">
        <w:tc>
          <w:tcPr>
            <w:tcW w:w="566" w:type="dxa"/>
            <w:vAlign w:val="center"/>
          </w:tcPr>
          <w:p w14:paraId="33E07448" w14:textId="6CE58C0E" w:rsidR="001D58CE" w:rsidRPr="0064467E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</w:pPr>
            <w:r w:rsidRPr="0064467E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5430" w:type="dxa"/>
            <w:vAlign w:val="center"/>
          </w:tcPr>
          <w:p w14:paraId="44D9C6F2" w14:textId="63189CBD" w:rsidR="001D58CE" w:rsidRPr="001D58CE" w:rsidRDefault="001D58CE" w:rsidP="001D58CE">
            <w:pPr>
              <w:widowControl w:val="0"/>
              <w:spacing w:line="259" w:lineRule="exact"/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</w:pPr>
            <w:r w:rsidRPr="001D58CE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CENTRALA TYPU –</w:t>
            </w:r>
            <w:r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 xml:space="preserve"> </w:t>
            </w:r>
            <w:r w:rsidRPr="001D58CE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POLON ALFA 4900, IGNIS 1240</w:t>
            </w:r>
          </w:p>
        </w:tc>
        <w:tc>
          <w:tcPr>
            <w:tcW w:w="1118" w:type="dxa"/>
            <w:vAlign w:val="center"/>
          </w:tcPr>
          <w:p w14:paraId="71B2151E" w14:textId="4241EBD5" w:rsidR="001D58CE" w:rsidRPr="00FE3A3C" w:rsidRDefault="001D58CE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</w:t>
            </w:r>
          </w:p>
        </w:tc>
        <w:tc>
          <w:tcPr>
            <w:tcW w:w="2406" w:type="dxa"/>
            <w:vAlign w:val="center"/>
          </w:tcPr>
          <w:p w14:paraId="57E10C9E" w14:textId="77777777" w:rsidR="001D58CE" w:rsidRPr="00FE3A3C" w:rsidRDefault="001D58CE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377A7BC3" w14:textId="77777777" w:rsidTr="00970FC3">
        <w:tc>
          <w:tcPr>
            <w:tcW w:w="566" w:type="dxa"/>
          </w:tcPr>
          <w:p w14:paraId="380FB2CD" w14:textId="15C7B8E9" w:rsidR="007821A5" w:rsidRPr="00FE3A3C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2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4D4B3172" w14:textId="77777777" w:rsidR="007821A5" w:rsidRPr="00FE3A3C" w:rsidRDefault="007821A5" w:rsidP="00CB0C36">
            <w:pPr>
              <w:widowControl w:val="0"/>
              <w:spacing w:before="10" w:line="259" w:lineRule="exact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Centralka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SSWiN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Satel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Integra</w:t>
            </w:r>
            <w:proofErr w:type="spellEnd"/>
          </w:p>
        </w:tc>
        <w:tc>
          <w:tcPr>
            <w:tcW w:w="1118" w:type="dxa"/>
          </w:tcPr>
          <w:p w14:paraId="58B4CD7C" w14:textId="77777777" w:rsidR="007821A5" w:rsidRPr="00FE3A3C" w:rsidRDefault="00C4598E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</w:t>
            </w:r>
          </w:p>
        </w:tc>
        <w:tc>
          <w:tcPr>
            <w:tcW w:w="2406" w:type="dxa"/>
          </w:tcPr>
          <w:p w14:paraId="2B3BFD8B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4EBA53D0" w14:textId="77777777" w:rsidTr="00970FC3">
        <w:tc>
          <w:tcPr>
            <w:tcW w:w="566" w:type="dxa"/>
          </w:tcPr>
          <w:p w14:paraId="70EABF81" w14:textId="64B24FD1" w:rsidR="007821A5" w:rsidRPr="00FE3A3C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3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78C1A5A1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PIR</w:t>
            </w:r>
          </w:p>
        </w:tc>
        <w:tc>
          <w:tcPr>
            <w:tcW w:w="1118" w:type="dxa"/>
          </w:tcPr>
          <w:p w14:paraId="37FC15BD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74</w:t>
            </w:r>
          </w:p>
        </w:tc>
        <w:tc>
          <w:tcPr>
            <w:tcW w:w="2406" w:type="dxa"/>
          </w:tcPr>
          <w:p w14:paraId="5CDABE10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3CF679EE" w14:textId="77777777" w:rsidTr="00970FC3">
        <w:tc>
          <w:tcPr>
            <w:tcW w:w="566" w:type="dxa"/>
          </w:tcPr>
          <w:p w14:paraId="5D2E30E5" w14:textId="2ED3AC67" w:rsidR="007821A5" w:rsidRPr="00FE3A3C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4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5016B554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Zasilacz</w:t>
            </w:r>
          </w:p>
        </w:tc>
        <w:tc>
          <w:tcPr>
            <w:tcW w:w="1118" w:type="dxa"/>
          </w:tcPr>
          <w:p w14:paraId="12374630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68</w:t>
            </w:r>
          </w:p>
        </w:tc>
        <w:tc>
          <w:tcPr>
            <w:tcW w:w="2406" w:type="dxa"/>
          </w:tcPr>
          <w:p w14:paraId="6D8C5DC6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2AD8EEDD" w14:textId="77777777" w:rsidTr="00970FC3">
        <w:tc>
          <w:tcPr>
            <w:tcW w:w="566" w:type="dxa"/>
          </w:tcPr>
          <w:p w14:paraId="56B062D2" w14:textId="014815DB" w:rsidR="007821A5" w:rsidRPr="00FE3A3C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5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47CBF771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Ręczny przycisk</w:t>
            </w:r>
            <w:r w:rsidR="00965FED"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wyjścia</w:t>
            </w:r>
          </w:p>
        </w:tc>
        <w:tc>
          <w:tcPr>
            <w:tcW w:w="1118" w:type="dxa"/>
          </w:tcPr>
          <w:p w14:paraId="76E08C21" w14:textId="77777777" w:rsidR="007821A5" w:rsidRPr="00FE3A3C" w:rsidRDefault="00C4598E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68</w:t>
            </w:r>
          </w:p>
        </w:tc>
        <w:tc>
          <w:tcPr>
            <w:tcW w:w="2406" w:type="dxa"/>
          </w:tcPr>
          <w:p w14:paraId="1F6CC547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5218E995" w14:textId="77777777" w:rsidTr="00970FC3">
        <w:tc>
          <w:tcPr>
            <w:tcW w:w="566" w:type="dxa"/>
          </w:tcPr>
          <w:p w14:paraId="0EB7B473" w14:textId="21914BE2" w:rsidR="007821A5" w:rsidRPr="00FE3A3C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6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38926131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dymu</w:t>
            </w:r>
          </w:p>
        </w:tc>
        <w:tc>
          <w:tcPr>
            <w:tcW w:w="1118" w:type="dxa"/>
          </w:tcPr>
          <w:p w14:paraId="62A75E3B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73</w:t>
            </w:r>
          </w:p>
        </w:tc>
        <w:tc>
          <w:tcPr>
            <w:tcW w:w="2406" w:type="dxa"/>
          </w:tcPr>
          <w:p w14:paraId="49D6D792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7C67EEB2" w14:textId="77777777" w:rsidTr="00970FC3">
        <w:tc>
          <w:tcPr>
            <w:tcW w:w="566" w:type="dxa"/>
          </w:tcPr>
          <w:p w14:paraId="20C5E866" w14:textId="7B8A7277" w:rsidR="007821A5" w:rsidRPr="00FE3A3C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7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637160C7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Czytnik kart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Prox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-NET</w:t>
            </w:r>
          </w:p>
        </w:tc>
        <w:tc>
          <w:tcPr>
            <w:tcW w:w="1118" w:type="dxa"/>
          </w:tcPr>
          <w:p w14:paraId="0F9A9653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68</w:t>
            </w:r>
          </w:p>
        </w:tc>
        <w:tc>
          <w:tcPr>
            <w:tcW w:w="2406" w:type="dxa"/>
          </w:tcPr>
          <w:p w14:paraId="3885B470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363007BD" w14:textId="77777777" w:rsidTr="00970FC3">
        <w:tc>
          <w:tcPr>
            <w:tcW w:w="566" w:type="dxa"/>
          </w:tcPr>
          <w:p w14:paraId="3A3D23D7" w14:textId="4C5F1BFC" w:rsidR="007821A5" w:rsidRPr="00FE3A3C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8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5694CEA3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pacing w:val="7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Bufor</w:t>
            </w:r>
            <w:r w:rsidRPr="00FE3A3C">
              <w:rPr>
                <w:rFonts w:asciiTheme="minorHAnsi" w:hAnsiTheme="minorHAnsi" w:cstheme="minorHAnsi"/>
                <w:color w:val="000000"/>
                <w:spacing w:val="7"/>
                <w:sz w:val="22"/>
                <w:szCs w:val="22"/>
              </w:rPr>
              <w:t>-NET TCP/IP</w:t>
            </w:r>
          </w:p>
        </w:tc>
        <w:tc>
          <w:tcPr>
            <w:tcW w:w="1118" w:type="dxa"/>
          </w:tcPr>
          <w:p w14:paraId="25C833C2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3</w:t>
            </w:r>
          </w:p>
        </w:tc>
        <w:tc>
          <w:tcPr>
            <w:tcW w:w="2406" w:type="dxa"/>
          </w:tcPr>
          <w:p w14:paraId="0C766C93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027A16" w:rsidRPr="00FE3A3C" w14:paraId="666D0CE5" w14:textId="77777777" w:rsidTr="00970FC3">
        <w:tc>
          <w:tcPr>
            <w:tcW w:w="566" w:type="dxa"/>
          </w:tcPr>
          <w:p w14:paraId="445A4CE3" w14:textId="53DAB2F4" w:rsidR="00027A16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9</w:t>
            </w:r>
            <w:r w:rsidR="00027A16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57448B29" w14:textId="7118DCD6" w:rsidR="00027A16" w:rsidRPr="00FE3A3C" w:rsidRDefault="00027A16" w:rsidP="00CB57DA">
            <w:pPr>
              <w:widowControl w:val="0"/>
              <w:spacing w:before="10" w:line="259" w:lineRule="exac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Rejestrator obrazu</w:t>
            </w:r>
          </w:p>
        </w:tc>
        <w:tc>
          <w:tcPr>
            <w:tcW w:w="1118" w:type="dxa"/>
          </w:tcPr>
          <w:p w14:paraId="7B9B96E8" w14:textId="1B3E79BC" w:rsidR="00027A16" w:rsidRPr="00FE3A3C" w:rsidRDefault="00027A16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</w:t>
            </w:r>
          </w:p>
        </w:tc>
        <w:tc>
          <w:tcPr>
            <w:tcW w:w="2406" w:type="dxa"/>
          </w:tcPr>
          <w:p w14:paraId="1AF93B85" w14:textId="77777777" w:rsidR="00027A16" w:rsidRPr="00FE3A3C" w:rsidRDefault="00027A16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027A16" w:rsidRPr="00FE3A3C" w14:paraId="73C983C2" w14:textId="77777777" w:rsidTr="00970FC3">
        <w:tc>
          <w:tcPr>
            <w:tcW w:w="566" w:type="dxa"/>
          </w:tcPr>
          <w:p w14:paraId="0A95CA05" w14:textId="030C9104" w:rsidR="00027A16" w:rsidRDefault="0064467E" w:rsidP="0064467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10</w:t>
            </w:r>
            <w:r w:rsidR="00027A16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2F73DD50" w14:textId="6F07D1DD" w:rsidR="00027A16" w:rsidRPr="00FE3A3C" w:rsidRDefault="00027A16" w:rsidP="00CB57DA">
            <w:pPr>
              <w:widowControl w:val="0"/>
              <w:spacing w:before="10" w:line="259" w:lineRule="exac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Kamera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kopułkowa</w:t>
            </w:r>
            <w:proofErr w:type="spellEnd"/>
          </w:p>
        </w:tc>
        <w:tc>
          <w:tcPr>
            <w:tcW w:w="1118" w:type="dxa"/>
          </w:tcPr>
          <w:p w14:paraId="0AFE0215" w14:textId="083FEAE4" w:rsidR="00027A16" w:rsidRPr="00FE3A3C" w:rsidRDefault="00607616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22</w:t>
            </w:r>
          </w:p>
        </w:tc>
        <w:tc>
          <w:tcPr>
            <w:tcW w:w="2406" w:type="dxa"/>
          </w:tcPr>
          <w:p w14:paraId="4DA2A610" w14:textId="77777777" w:rsidR="00027A16" w:rsidRPr="00FE3A3C" w:rsidRDefault="00027A16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</w:tbl>
    <w:p w14:paraId="1F841F23" w14:textId="7D7449A7" w:rsidR="009B04EA" w:rsidRDefault="009B04EA" w:rsidP="00DF36AE">
      <w:pPr>
        <w:widowControl w:val="0"/>
        <w:shd w:val="clear" w:color="auto" w:fill="FFFFFF"/>
        <w:tabs>
          <w:tab w:val="left" w:pos="446"/>
          <w:tab w:val="right" w:pos="5179"/>
        </w:tabs>
        <w:spacing w:after="120" w:line="259" w:lineRule="exact"/>
        <w:rPr>
          <w:rFonts w:asciiTheme="minorHAnsi" w:hAnsiTheme="minorHAnsi" w:cstheme="minorHAnsi"/>
          <w:b/>
          <w:color w:val="000000"/>
          <w:spacing w:val="3"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5430"/>
        <w:gridCol w:w="1118"/>
        <w:gridCol w:w="2406"/>
      </w:tblGrid>
      <w:tr w:rsidR="00CB57DA" w:rsidRPr="00FE3A3C" w14:paraId="08A54220" w14:textId="77777777" w:rsidTr="00D7422D">
        <w:tc>
          <w:tcPr>
            <w:tcW w:w="9520" w:type="dxa"/>
            <w:gridSpan w:val="4"/>
            <w:shd w:val="clear" w:color="auto" w:fill="D9D9D9" w:themeFill="background1" w:themeFillShade="D9"/>
            <w:vAlign w:val="center"/>
          </w:tcPr>
          <w:p w14:paraId="2AAB4C92" w14:textId="77777777" w:rsidR="00CB57DA" w:rsidRPr="00FE3A3C" w:rsidRDefault="00965FED" w:rsidP="00965FED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Filia SPL dla </w:t>
            </w:r>
            <w:r w:rsidR="009969DE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PW SPZOZ w Warszawie</w:t>
            </w: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 </w:t>
            </w:r>
            <w:r w:rsidR="00CB57DA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przy ul. </w:t>
            </w:r>
            <w:r w:rsidR="00D22CA6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Nowowiejskiej </w:t>
            </w:r>
            <w:r w:rsidR="00CB57DA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5, 1U-43/54 - Przychodnia Stomatologiczna</w:t>
            </w:r>
          </w:p>
        </w:tc>
      </w:tr>
      <w:tr w:rsidR="00CB57DA" w:rsidRPr="00FE3A3C" w14:paraId="21823A39" w14:textId="77777777" w:rsidTr="00D7422D">
        <w:tc>
          <w:tcPr>
            <w:tcW w:w="566" w:type="dxa"/>
            <w:vAlign w:val="center"/>
          </w:tcPr>
          <w:p w14:paraId="46E68B3C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Lp.</w:t>
            </w:r>
          </w:p>
        </w:tc>
        <w:tc>
          <w:tcPr>
            <w:tcW w:w="5430" w:type="dxa"/>
            <w:vAlign w:val="center"/>
          </w:tcPr>
          <w:p w14:paraId="15784CD3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Elementy systemu</w:t>
            </w:r>
          </w:p>
        </w:tc>
        <w:tc>
          <w:tcPr>
            <w:tcW w:w="1118" w:type="dxa"/>
            <w:vAlign w:val="center"/>
          </w:tcPr>
          <w:p w14:paraId="4327EDD4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ilość</w:t>
            </w:r>
          </w:p>
        </w:tc>
        <w:tc>
          <w:tcPr>
            <w:tcW w:w="2406" w:type="dxa"/>
            <w:vAlign w:val="center"/>
          </w:tcPr>
          <w:p w14:paraId="6DDBBA2D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uwagi</w:t>
            </w:r>
          </w:p>
        </w:tc>
      </w:tr>
      <w:tr w:rsidR="007821A5" w:rsidRPr="00FE3A3C" w14:paraId="629508CA" w14:textId="77777777" w:rsidTr="00D7422D">
        <w:tc>
          <w:tcPr>
            <w:tcW w:w="566" w:type="dxa"/>
          </w:tcPr>
          <w:p w14:paraId="1C006983" w14:textId="77777777" w:rsidR="007821A5" w:rsidRPr="00FE3A3C" w:rsidRDefault="007821A5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5430" w:type="dxa"/>
          </w:tcPr>
          <w:p w14:paraId="56DC8108" w14:textId="6E5C8921" w:rsidR="007821A5" w:rsidRPr="009B04EA" w:rsidRDefault="00F52D98" w:rsidP="00F52D98">
            <w:pPr>
              <w:widowControl w:val="0"/>
              <w:spacing w:before="10" w:line="259" w:lineRule="exact"/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</w:pPr>
            <w:r w:rsidRPr="00F52D98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CENTRALA TYPU –</w:t>
            </w:r>
            <w:r w:rsidR="0064467E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 xml:space="preserve"> </w:t>
            </w:r>
            <w:r w:rsidRPr="00F52D98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POLON ALFA 4</w:t>
            </w:r>
            <w:r w:rsidR="00027A16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0</w:t>
            </w:r>
            <w:r w:rsidRPr="00F52D98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00</w:t>
            </w:r>
          </w:p>
        </w:tc>
        <w:tc>
          <w:tcPr>
            <w:tcW w:w="1118" w:type="dxa"/>
          </w:tcPr>
          <w:p w14:paraId="644F03D2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6" w:type="dxa"/>
          </w:tcPr>
          <w:p w14:paraId="4652690E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F52D98" w:rsidRPr="00FE3A3C" w14:paraId="3827222D" w14:textId="77777777" w:rsidTr="00D7422D">
        <w:tc>
          <w:tcPr>
            <w:tcW w:w="566" w:type="dxa"/>
          </w:tcPr>
          <w:p w14:paraId="68AF2E04" w14:textId="77777777" w:rsidR="00F52D98" w:rsidRPr="00FE3A3C" w:rsidRDefault="00F52D98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5430" w:type="dxa"/>
          </w:tcPr>
          <w:p w14:paraId="23854CCF" w14:textId="5056F6FB" w:rsidR="00F52D98" w:rsidRPr="001D58CE" w:rsidRDefault="00F52D98" w:rsidP="00CB57DA">
            <w:pPr>
              <w:widowControl w:val="0"/>
              <w:spacing w:before="10" w:line="259" w:lineRule="exact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1D58CE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Centralka </w:t>
            </w:r>
            <w:proofErr w:type="spellStart"/>
            <w:r w:rsidRPr="001D58CE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SSWiN</w:t>
            </w:r>
            <w:proofErr w:type="spellEnd"/>
            <w:r w:rsidRPr="001D58CE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D58CE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Satel</w:t>
            </w:r>
            <w:proofErr w:type="spellEnd"/>
            <w:r w:rsidRPr="001D58CE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D58CE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Integra</w:t>
            </w:r>
            <w:proofErr w:type="spellEnd"/>
          </w:p>
        </w:tc>
        <w:tc>
          <w:tcPr>
            <w:tcW w:w="1118" w:type="dxa"/>
          </w:tcPr>
          <w:p w14:paraId="4BE0769E" w14:textId="6A210BE4" w:rsidR="00F52D98" w:rsidRPr="00FE3A3C" w:rsidRDefault="004920AE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6" w:type="dxa"/>
          </w:tcPr>
          <w:p w14:paraId="7D3367EE" w14:textId="77777777" w:rsidR="00F52D98" w:rsidRPr="00FE3A3C" w:rsidRDefault="00F52D98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6E5A5C63" w14:textId="77777777" w:rsidTr="00D7422D">
        <w:tc>
          <w:tcPr>
            <w:tcW w:w="566" w:type="dxa"/>
          </w:tcPr>
          <w:p w14:paraId="0A7F0AE6" w14:textId="77777777" w:rsidR="007821A5" w:rsidRPr="00FE3A3C" w:rsidRDefault="009969DE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2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46D1C10B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PIR</w:t>
            </w:r>
          </w:p>
        </w:tc>
        <w:tc>
          <w:tcPr>
            <w:tcW w:w="1118" w:type="dxa"/>
          </w:tcPr>
          <w:p w14:paraId="77E79244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24</w:t>
            </w:r>
          </w:p>
        </w:tc>
        <w:tc>
          <w:tcPr>
            <w:tcW w:w="2406" w:type="dxa"/>
          </w:tcPr>
          <w:p w14:paraId="09E341A7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4B1A19B6" w14:textId="77777777" w:rsidTr="00D7422D">
        <w:tc>
          <w:tcPr>
            <w:tcW w:w="566" w:type="dxa"/>
          </w:tcPr>
          <w:p w14:paraId="1B972F10" w14:textId="77777777" w:rsidR="007821A5" w:rsidRPr="00FE3A3C" w:rsidRDefault="009969DE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3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11F53E46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Zasilacz</w:t>
            </w:r>
          </w:p>
        </w:tc>
        <w:tc>
          <w:tcPr>
            <w:tcW w:w="1118" w:type="dxa"/>
          </w:tcPr>
          <w:p w14:paraId="0862C585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5</w:t>
            </w:r>
          </w:p>
        </w:tc>
        <w:tc>
          <w:tcPr>
            <w:tcW w:w="2406" w:type="dxa"/>
          </w:tcPr>
          <w:p w14:paraId="50403ABC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496B7E71" w14:textId="77777777" w:rsidTr="00D7422D">
        <w:tc>
          <w:tcPr>
            <w:tcW w:w="566" w:type="dxa"/>
          </w:tcPr>
          <w:p w14:paraId="435925AC" w14:textId="77777777" w:rsidR="007821A5" w:rsidRPr="00FE3A3C" w:rsidRDefault="009969DE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4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4E07070F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Ręczny przycisk</w:t>
            </w:r>
            <w:r w:rsidR="00965FED"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wyjścia</w:t>
            </w:r>
          </w:p>
        </w:tc>
        <w:tc>
          <w:tcPr>
            <w:tcW w:w="1118" w:type="dxa"/>
          </w:tcPr>
          <w:p w14:paraId="7EA6A08A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20</w:t>
            </w:r>
          </w:p>
        </w:tc>
        <w:tc>
          <w:tcPr>
            <w:tcW w:w="2406" w:type="dxa"/>
          </w:tcPr>
          <w:p w14:paraId="5969C305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4027362F" w14:textId="77777777" w:rsidTr="00D7422D">
        <w:tc>
          <w:tcPr>
            <w:tcW w:w="566" w:type="dxa"/>
          </w:tcPr>
          <w:p w14:paraId="010BA513" w14:textId="4660866E" w:rsidR="007821A5" w:rsidRPr="00FE3A3C" w:rsidRDefault="0064467E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5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36C88D0A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dymu</w:t>
            </w:r>
          </w:p>
        </w:tc>
        <w:tc>
          <w:tcPr>
            <w:tcW w:w="1118" w:type="dxa"/>
          </w:tcPr>
          <w:p w14:paraId="46D79741" w14:textId="77777777" w:rsidR="007821A5" w:rsidRPr="00FE3A3C" w:rsidRDefault="007821A5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75</w:t>
            </w:r>
          </w:p>
        </w:tc>
        <w:tc>
          <w:tcPr>
            <w:tcW w:w="2406" w:type="dxa"/>
          </w:tcPr>
          <w:p w14:paraId="57D276DF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00707E82" w14:textId="77777777" w:rsidTr="00D7422D">
        <w:tc>
          <w:tcPr>
            <w:tcW w:w="566" w:type="dxa"/>
          </w:tcPr>
          <w:p w14:paraId="3B567580" w14:textId="4FFA4C31" w:rsidR="007821A5" w:rsidRPr="00FE3A3C" w:rsidRDefault="0064467E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6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7EE693D3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Czytnik kart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Prox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-NET</w:t>
            </w:r>
          </w:p>
        </w:tc>
        <w:tc>
          <w:tcPr>
            <w:tcW w:w="1118" w:type="dxa"/>
          </w:tcPr>
          <w:p w14:paraId="6EC20E2B" w14:textId="77777777" w:rsidR="007821A5" w:rsidRPr="00FE3A3C" w:rsidRDefault="00C4598E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20</w:t>
            </w:r>
          </w:p>
        </w:tc>
        <w:tc>
          <w:tcPr>
            <w:tcW w:w="2406" w:type="dxa"/>
          </w:tcPr>
          <w:p w14:paraId="25A68607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7821A5" w:rsidRPr="00FE3A3C" w14:paraId="5F271840" w14:textId="77777777" w:rsidTr="00D7422D">
        <w:tc>
          <w:tcPr>
            <w:tcW w:w="566" w:type="dxa"/>
          </w:tcPr>
          <w:p w14:paraId="76B1EB09" w14:textId="3DC14517" w:rsidR="007821A5" w:rsidRPr="00FE3A3C" w:rsidRDefault="0064467E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7</w:t>
            </w:r>
            <w:r w:rsidR="007821A5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22929FC0" w14:textId="77777777" w:rsidR="007821A5" w:rsidRPr="00FE3A3C" w:rsidRDefault="007821A5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pacing w:val="7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Bufor</w:t>
            </w:r>
            <w:r w:rsidRPr="00FE3A3C">
              <w:rPr>
                <w:rFonts w:asciiTheme="minorHAnsi" w:hAnsiTheme="minorHAnsi" w:cstheme="minorHAnsi"/>
                <w:color w:val="000000"/>
                <w:spacing w:val="7"/>
                <w:sz w:val="22"/>
                <w:szCs w:val="22"/>
              </w:rPr>
              <w:t>-NET TCP/IP</w:t>
            </w:r>
          </w:p>
        </w:tc>
        <w:tc>
          <w:tcPr>
            <w:tcW w:w="1118" w:type="dxa"/>
          </w:tcPr>
          <w:p w14:paraId="6E0741EB" w14:textId="77777777" w:rsidR="007821A5" w:rsidRPr="00FE3A3C" w:rsidRDefault="007821A5" w:rsidP="00C4598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</w:t>
            </w:r>
          </w:p>
        </w:tc>
        <w:tc>
          <w:tcPr>
            <w:tcW w:w="2406" w:type="dxa"/>
          </w:tcPr>
          <w:p w14:paraId="2778C4EA" w14:textId="77777777" w:rsidR="007821A5" w:rsidRPr="00FE3A3C" w:rsidRDefault="007821A5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962523" w:rsidRPr="00FE3A3C" w14:paraId="0B93EFCC" w14:textId="77777777" w:rsidTr="00D7422D">
        <w:tc>
          <w:tcPr>
            <w:tcW w:w="566" w:type="dxa"/>
          </w:tcPr>
          <w:p w14:paraId="12594B8E" w14:textId="01EFA4BD" w:rsidR="00962523" w:rsidRPr="00FE3A3C" w:rsidRDefault="0064467E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8</w:t>
            </w:r>
            <w:r w:rsidR="00962523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06B44C7F" w14:textId="25FC32BA" w:rsidR="00962523" w:rsidRPr="00FE3A3C" w:rsidRDefault="00962523" w:rsidP="00CB57DA">
            <w:pPr>
              <w:widowControl w:val="0"/>
              <w:spacing w:before="10" w:line="259" w:lineRule="exac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Rejestrator obrazu</w:t>
            </w:r>
          </w:p>
        </w:tc>
        <w:tc>
          <w:tcPr>
            <w:tcW w:w="1118" w:type="dxa"/>
          </w:tcPr>
          <w:p w14:paraId="4DE769AB" w14:textId="473BD988" w:rsidR="00962523" w:rsidRPr="00FE3A3C" w:rsidRDefault="00962523" w:rsidP="00C4598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6" w:type="dxa"/>
          </w:tcPr>
          <w:p w14:paraId="41CDB48A" w14:textId="77777777" w:rsidR="00962523" w:rsidRPr="00FE3A3C" w:rsidRDefault="00962523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962523" w:rsidRPr="00FE3A3C" w14:paraId="6E9BAF31" w14:textId="77777777" w:rsidTr="00D7422D">
        <w:tc>
          <w:tcPr>
            <w:tcW w:w="566" w:type="dxa"/>
          </w:tcPr>
          <w:p w14:paraId="17841BFD" w14:textId="5C5B4AEC" w:rsidR="00962523" w:rsidRDefault="0064467E" w:rsidP="00962523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9</w:t>
            </w:r>
            <w:r w:rsidR="00962523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42328915" w14:textId="7AF7E527" w:rsidR="00962523" w:rsidRPr="00FE3A3C" w:rsidRDefault="00962523" w:rsidP="00CB57DA">
            <w:pPr>
              <w:widowControl w:val="0"/>
              <w:spacing w:before="10" w:line="259" w:lineRule="exac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sz w:val="22"/>
                <w:szCs w:val="22"/>
              </w:rPr>
              <w:t xml:space="preserve">Kamera </w:t>
            </w:r>
            <w:proofErr w:type="spellStart"/>
            <w:r w:rsidRPr="00FE3A3C">
              <w:rPr>
                <w:rFonts w:asciiTheme="minorHAnsi" w:hAnsiTheme="minorHAnsi" w:cstheme="minorHAnsi"/>
                <w:sz w:val="22"/>
                <w:szCs w:val="22"/>
              </w:rPr>
              <w:t>kopułkowa</w:t>
            </w:r>
            <w:proofErr w:type="spellEnd"/>
          </w:p>
        </w:tc>
        <w:tc>
          <w:tcPr>
            <w:tcW w:w="1118" w:type="dxa"/>
          </w:tcPr>
          <w:p w14:paraId="27C1D21B" w14:textId="659CD6D8" w:rsidR="00962523" w:rsidRDefault="00962523" w:rsidP="00C4598E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7</w:t>
            </w:r>
          </w:p>
        </w:tc>
        <w:tc>
          <w:tcPr>
            <w:tcW w:w="2406" w:type="dxa"/>
          </w:tcPr>
          <w:p w14:paraId="51A629BA" w14:textId="77777777" w:rsidR="00962523" w:rsidRPr="00FE3A3C" w:rsidRDefault="00962523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</w:tbl>
    <w:p w14:paraId="49031090" w14:textId="77777777" w:rsidR="00CB57DA" w:rsidRDefault="00CB57DA" w:rsidP="00DF36AE">
      <w:pPr>
        <w:widowControl w:val="0"/>
        <w:shd w:val="clear" w:color="auto" w:fill="FFFFFF"/>
        <w:tabs>
          <w:tab w:val="right" w:pos="360"/>
          <w:tab w:val="right" w:pos="5387"/>
        </w:tabs>
        <w:spacing w:before="10" w:after="120" w:line="259" w:lineRule="exact"/>
        <w:jc w:val="both"/>
        <w:rPr>
          <w:rFonts w:asciiTheme="minorHAnsi" w:hAnsiTheme="minorHAnsi" w:cstheme="minorHAnsi"/>
          <w:b/>
          <w:color w:val="000000"/>
          <w:spacing w:val="3"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5430"/>
        <w:gridCol w:w="1118"/>
        <w:gridCol w:w="2406"/>
      </w:tblGrid>
      <w:tr w:rsidR="00D22CA6" w:rsidRPr="00FE3A3C" w14:paraId="1B8D13E8" w14:textId="77777777" w:rsidTr="00D7422D">
        <w:trPr>
          <w:trHeight w:val="541"/>
        </w:trPr>
        <w:tc>
          <w:tcPr>
            <w:tcW w:w="9520" w:type="dxa"/>
            <w:gridSpan w:val="4"/>
            <w:shd w:val="clear" w:color="auto" w:fill="D9D9D9" w:themeFill="background1" w:themeFillShade="D9"/>
            <w:vAlign w:val="center"/>
          </w:tcPr>
          <w:p w14:paraId="159F4E57" w14:textId="77777777" w:rsidR="00D22CA6" w:rsidRPr="00FE3A3C" w:rsidRDefault="00965FED" w:rsidP="00D22CA6">
            <w:pPr>
              <w:widowControl w:val="0"/>
              <w:spacing w:line="259" w:lineRule="exact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Filia SPL dla PW SPZOZ w Warszawie </w:t>
            </w:r>
            <w:r w:rsidR="00D22CA6"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 xml:space="preserve">przy ul. Nowowiejskiej 10, 1U-56, 1U-58 </w:t>
            </w:r>
          </w:p>
        </w:tc>
      </w:tr>
      <w:tr w:rsidR="00CB57DA" w:rsidRPr="00FE3A3C" w14:paraId="62A4F6F4" w14:textId="77777777" w:rsidTr="00D7422D">
        <w:tc>
          <w:tcPr>
            <w:tcW w:w="566" w:type="dxa"/>
            <w:vAlign w:val="center"/>
          </w:tcPr>
          <w:p w14:paraId="0E417CE2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Lp.</w:t>
            </w:r>
          </w:p>
        </w:tc>
        <w:tc>
          <w:tcPr>
            <w:tcW w:w="5430" w:type="dxa"/>
            <w:vAlign w:val="center"/>
          </w:tcPr>
          <w:p w14:paraId="0160962A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Elementy systemu</w:t>
            </w:r>
          </w:p>
        </w:tc>
        <w:tc>
          <w:tcPr>
            <w:tcW w:w="1118" w:type="dxa"/>
            <w:vAlign w:val="center"/>
          </w:tcPr>
          <w:p w14:paraId="716D753D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ilość</w:t>
            </w:r>
          </w:p>
        </w:tc>
        <w:tc>
          <w:tcPr>
            <w:tcW w:w="2406" w:type="dxa"/>
            <w:vAlign w:val="center"/>
          </w:tcPr>
          <w:p w14:paraId="0F3796E8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uwagi</w:t>
            </w:r>
          </w:p>
        </w:tc>
      </w:tr>
      <w:tr w:rsidR="00F52D98" w:rsidRPr="00FE3A3C" w14:paraId="0B462DF3" w14:textId="77777777" w:rsidTr="00D7422D">
        <w:tc>
          <w:tcPr>
            <w:tcW w:w="566" w:type="dxa"/>
            <w:vAlign w:val="center"/>
          </w:tcPr>
          <w:p w14:paraId="05CA3132" w14:textId="7CB9FF07" w:rsidR="00F52D98" w:rsidRPr="00FE3A3C" w:rsidRDefault="00F52D98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52D98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  <w:vAlign w:val="center"/>
          </w:tcPr>
          <w:p w14:paraId="38CE07EF" w14:textId="021C3881" w:rsidR="00F52D98" w:rsidRPr="00F52D98" w:rsidRDefault="00F52D98" w:rsidP="00F52D98">
            <w:pPr>
              <w:widowControl w:val="0"/>
              <w:spacing w:line="259" w:lineRule="exact"/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</w:pPr>
            <w:r w:rsidRPr="00F52D98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CENTRALA TYPU -POLON ALFA 4</w:t>
            </w:r>
            <w:r w:rsidR="00607616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0</w:t>
            </w:r>
            <w:r w:rsidRPr="00F52D98">
              <w:rPr>
                <w:rFonts w:asciiTheme="minorHAnsi" w:hAnsiTheme="minorHAnsi" w:cstheme="minorHAnsi"/>
                <w:bCs/>
                <w:color w:val="000000"/>
                <w:spacing w:val="3"/>
                <w:sz w:val="22"/>
                <w:szCs w:val="22"/>
              </w:rPr>
              <w:t>00</w:t>
            </w:r>
          </w:p>
        </w:tc>
        <w:tc>
          <w:tcPr>
            <w:tcW w:w="1118" w:type="dxa"/>
            <w:vAlign w:val="center"/>
          </w:tcPr>
          <w:p w14:paraId="53131B36" w14:textId="10D212E1" w:rsidR="00F52D98" w:rsidRPr="00FE3A3C" w:rsidRDefault="004920AE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6" w:type="dxa"/>
            <w:vAlign w:val="center"/>
          </w:tcPr>
          <w:p w14:paraId="1F07DA16" w14:textId="77777777" w:rsidR="00F52D98" w:rsidRPr="00FE3A3C" w:rsidRDefault="00F52D98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</w:p>
        </w:tc>
      </w:tr>
      <w:tr w:rsidR="00CB57DA" w:rsidRPr="00FE3A3C" w14:paraId="15148A01" w14:textId="77777777" w:rsidTr="00D7422D">
        <w:tc>
          <w:tcPr>
            <w:tcW w:w="566" w:type="dxa"/>
          </w:tcPr>
          <w:p w14:paraId="6DA2E314" w14:textId="383CCE76" w:rsidR="00CB57DA" w:rsidRPr="00FE3A3C" w:rsidRDefault="00F52D98" w:rsidP="00F52D98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5430" w:type="dxa"/>
          </w:tcPr>
          <w:p w14:paraId="1CEE5A72" w14:textId="77777777" w:rsidR="00CB57DA" w:rsidRPr="00FE3A3C" w:rsidRDefault="00CB57DA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pacing w:val="1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Centralka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SSWiN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Satel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Integra</w:t>
            </w:r>
            <w:proofErr w:type="spellEnd"/>
          </w:p>
        </w:tc>
        <w:tc>
          <w:tcPr>
            <w:tcW w:w="1118" w:type="dxa"/>
          </w:tcPr>
          <w:p w14:paraId="7F109BB4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6" w:type="dxa"/>
          </w:tcPr>
          <w:p w14:paraId="3B3255DB" w14:textId="77777777" w:rsidR="00CB57DA" w:rsidRPr="00FE3A3C" w:rsidRDefault="00CB57DA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57DA" w:rsidRPr="00FE3A3C" w14:paraId="3F087A6E" w14:textId="77777777" w:rsidTr="00D7422D">
        <w:tc>
          <w:tcPr>
            <w:tcW w:w="566" w:type="dxa"/>
          </w:tcPr>
          <w:p w14:paraId="4FFEFADD" w14:textId="2C2295B2" w:rsidR="00CB57DA" w:rsidRPr="00FE3A3C" w:rsidRDefault="00F52D98" w:rsidP="00F52D98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5430" w:type="dxa"/>
          </w:tcPr>
          <w:p w14:paraId="03EADA76" w14:textId="77777777" w:rsidR="00CB57DA" w:rsidRPr="00FE3A3C" w:rsidRDefault="00CB57DA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Czujka PIR</w:t>
            </w:r>
          </w:p>
        </w:tc>
        <w:tc>
          <w:tcPr>
            <w:tcW w:w="1118" w:type="dxa"/>
          </w:tcPr>
          <w:p w14:paraId="63CBA31A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32</w:t>
            </w:r>
          </w:p>
        </w:tc>
        <w:tc>
          <w:tcPr>
            <w:tcW w:w="2406" w:type="dxa"/>
          </w:tcPr>
          <w:p w14:paraId="163D0C2B" w14:textId="77777777" w:rsidR="00CB57DA" w:rsidRPr="00FE3A3C" w:rsidRDefault="00CB57DA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57DA" w:rsidRPr="00FE3A3C" w14:paraId="637A9279" w14:textId="77777777" w:rsidTr="00D7422D">
        <w:tc>
          <w:tcPr>
            <w:tcW w:w="566" w:type="dxa"/>
          </w:tcPr>
          <w:p w14:paraId="434D9944" w14:textId="2C83C3B4" w:rsidR="00CB57DA" w:rsidRPr="00FE3A3C" w:rsidRDefault="00F52D98" w:rsidP="00F52D98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5430" w:type="dxa"/>
          </w:tcPr>
          <w:p w14:paraId="12FD8E3D" w14:textId="77777777" w:rsidR="00CB57DA" w:rsidRPr="00FE3A3C" w:rsidRDefault="00CB57DA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Zasilacz</w:t>
            </w:r>
          </w:p>
        </w:tc>
        <w:tc>
          <w:tcPr>
            <w:tcW w:w="1118" w:type="dxa"/>
          </w:tcPr>
          <w:p w14:paraId="2446670B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28</w:t>
            </w:r>
          </w:p>
        </w:tc>
        <w:tc>
          <w:tcPr>
            <w:tcW w:w="2406" w:type="dxa"/>
          </w:tcPr>
          <w:p w14:paraId="3BEBE345" w14:textId="77777777" w:rsidR="00CB57DA" w:rsidRPr="00FE3A3C" w:rsidRDefault="00CB57DA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57DA" w:rsidRPr="00FE3A3C" w14:paraId="1CEF7170" w14:textId="77777777" w:rsidTr="00D7422D">
        <w:tc>
          <w:tcPr>
            <w:tcW w:w="566" w:type="dxa"/>
          </w:tcPr>
          <w:p w14:paraId="705225F0" w14:textId="0248BAE4" w:rsidR="00CB57DA" w:rsidRPr="00FE3A3C" w:rsidRDefault="00F52D98" w:rsidP="00F52D98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5.</w:t>
            </w:r>
          </w:p>
        </w:tc>
        <w:tc>
          <w:tcPr>
            <w:tcW w:w="5430" w:type="dxa"/>
          </w:tcPr>
          <w:p w14:paraId="1A865D4E" w14:textId="77777777" w:rsidR="00CB57DA" w:rsidRPr="001A26DD" w:rsidRDefault="00CB57DA" w:rsidP="00CB57DA">
            <w:pPr>
              <w:widowControl w:val="0"/>
              <w:spacing w:before="10" w:line="259" w:lineRule="exact"/>
              <w:rPr>
                <w:rFonts w:cstheme="minorHAnsi"/>
                <w:sz w:val="22"/>
                <w:szCs w:val="22"/>
              </w:rPr>
            </w:pPr>
            <w:r w:rsidRPr="001A26DD">
              <w:rPr>
                <w:rFonts w:asciiTheme="minorHAnsi" w:hAnsiTheme="minorHAnsi" w:cstheme="minorHAnsi"/>
                <w:sz w:val="22"/>
                <w:szCs w:val="22"/>
              </w:rPr>
              <w:t>Czujka dymu</w:t>
            </w:r>
          </w:p>
        </w:tc>
        <w:tc>
          <w:tcPr>
            <w:tcW w:w="1118" w:type="dxa"/>
          </w:tcPr>
          <w:p w14:paraId="2FB62937" w14:textId="77777777" w:rsidR="00CB57DA" w:rsidRPr="001A26DD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</w:pPr>
            <w:r w:rsidRPr="001A26D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87</w:t>
            </w:r>
          </w:p>
        </w:tc>
        <w:tc>
          <w:tcPr>
            <w:tcW w:w="2406" w:type="dxa"/>
          </w:tcPr>
          <w:p w14:paraId="7A57FF70" w14:textId="77777777" w:rsidR="00CB57DA" w:rsidRPr="00FE3A3C" w:rsidRDefault="00CB57DA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57DA" w:rsidRPr="00FE3A3C" w14:paraId="276675AE" w14:textId="77777777" w:rsidTr="00D7422D">
        <w:tc>
          <w:tcPr>
            <w:tcW w:w="566" w:type="dxa"/>
          </w:tcPr>
          <w:p w14:paraId="28DF9202" w14:textId="77777777" w:rsidR="00CB57DA" w:rsidRPr="00FE3A3C" w:rsidRDefault="00603921" w:rsidP="00F52D98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6</w:t>
            </w:r>
            <w:r w:rsidR="00CB57DA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23F112AC" w14:textId="77777777" w:rsidR="00CB57DA" w:rsidRPr="00FE3A3C" w:rsidRDefault="00CB57DA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Czytnik kart </w:t>
            </w:r>
            <w:proofErr w:type="spellStart"/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Prox</w:t>
            </w:r>
            <w:proofErr w:type="spellEnd"/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-NET</w:t>
            </w:r>
          </w:p>
        </w:tc>
        <w:tc>
          <w:tcPr>
            <w:tcW w:w="1118" w:type="dxa"/>
          </w:tcPr>
          <w:p w14:paraId="72660FF2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23</w:t>
            </w:r>
          </w:p>
        </w:tc>
        <w:tc>
          <w:tcPr>
            <w:tcW w:w="2406" w:type="dxa"/>
          </w:tcPr>
          <w:p w14:paraId="507EB159" w14:textId="77777777" w:rsidR="00CB57DA" w:rsidRPr="00FE3A3C" w:rsidRDefault="00CB57DA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CB57DA" w:rsidRPr="00FE3A3C" w14:paraId="13200419" w14:textId="77777777" w:rsidTr="00D7422D">
        <w:tc>
          <w:tcPr>
            <w:tcW w:w="566" w:type="dxa"/>
          </w:tcPr>
          <w:p w14:paraId="20BD5F97" w14:textId="77777777" w:rsidR="00CB57DA" w:rsidRPr="00FE3A3C" w:rsidRDefault="00603921" w:rsidP="00F52D98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7</w:t>
            </w:r>
            <w:r w:rsidR="00CB57DA" w:rsidRPr="00FE3A3C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14:paraId="1C08F35B" w14:textId="77777777" w:rsidR="00CB57DA" w:rsidRPr="00FE3A3C" w:rsidRDefault="00CB57DA" w:rsidP="00CB57DA">
            <w:pPr>
              <w:widowControl w:val="0"/>
              <w:spacing w:before="10" w:line="259" w:lineRule="exact"/>
              <w:rPr>
                <w:rFonts w:cstheme="minorHAnsi"/>
                <w:color w:val="000000"/>
                <w:spacing w:val="7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Bufor</w:t>
            </w:r>
            <w:r w:rsidRPr="00FE3A3C">
              <w:rPr>
                <w:rFonts w:asciiTheme="minorHAnsi" w:hAnsiTheme="minorHAnsi" w:cstheme="minorHAnsi"/>
                <w:color w:val="000000"/>
                <w:spacing w:val="7"/>
                <w:sz w:val="22"/>
                <w:szCs w:val="22"/>
              </w:rPr>
              <w:t>-NET TCP/IP</w:t>
            </w:r>
          </w:p>
        </w:tc>
        <w:tc>
          <w:tcPr>
            <w:tcW w:w="1118" w:type="dxa"/>
          </w:tcPr>
          <w:p w14:paraId="1E6CB92F" w14:textId="77777777" w:rsidR="00CB57DA" w:rsidRPr="00FE3A3C" w:rsidRDefault="00CB57DA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 w:rsidRPr="00FE3A3C"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6" w:type="dxa"/>
          </w:tcPr>
          <w:p w14:paraId="4C0912B8" w14:textId="77777777" w:rsidR="00CB57DA" w:rsidRPr="00FE3A3C" w:rsidRDefault="00CB57DA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962523" w:rsidRPr="00FE3A3C" w14:paraId="5C6BE163" w14:textId="77777777" w:rsidTr="00D7422D">
        <w:tc>
          <w:tcPr>
            <w:tcW w:w="566" w:type="dxa"/>
          </w:tcPr>
          <w:p w14:paraId="194A512A" w14:textId="47056133" w:rsidR="00962523" w:rsidRPr="00FE3A3C" w:rsidRDefault="0064467E" w:rsidP="00F52D98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8.</w:t>
            </w:r>
          </w:p>
        </w:tc>
        <w:tc>
          <w:tcPr>
            <w:tcW w:w="5430" w:type="dxa"/>
          </w:tcPr>
          <w:p w14:paraId="531875B3" w14:textId="40A11B0D" w:rsidR="00962523" w:rsidRPr="00FE3A3C" w:rsidRDefault="00962523" w:rsidP="00CB57DA">
            <w:pPr>
              <w:widowControl w:val="0"/>
              <w:spacing w:before="10" w:line="259" w:lineRule="exac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Kamera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kopułkowa</w:t>
            </w:r>
            <w:proofErr w:type="spellEnd"/>
          </w:p>
        </w:tc>
        <w:tc>
          <w:tcPr>
            <w:tcW w:w="1118" w:type="dxa"/>
          </w:tcPr>
          <w:p w14:paraId="6C682BC4" w14:textId="74466B5B" w:rsidR="00962523" w:rsidRPr="00FE3A3C" w:rsidRDefault="00962523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14</w:t>
            </w:r>
          </w:p>
        </w:tc>
        <w:tc>
          <w:tcPr>
            <w:tcW w:w="2406" w:type="dxa"/>
          </w:tcPr>
          <w:p w14:paraId="7363F2F0" w14:textId="77777777" w:rsidR="00962523" w:rsidRPr="00FE3A3C" w:rsidRDefault="00962523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  <w:tr w:rsidR="00962523" w:rsidRPr="00FE3A3C" w14:paraId="734A882B" w14:textId="77777777" w:rsidTr="00D7422D">
        <w:tc>
          <w:tcPr>
            <w:tcW w:w="566" w:type="dxa"/>
          </w:tcPr>
          <w:p w14:paraId="4359E5F4" w14:textId="157049D6" w:rsidR="00962523" w:rsidRPr="00FE3A3C" w:rsidRDefault="0064467E" w:rsidP="00F52D98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>9.</w:t>
            </w:r>
          </w:p>
        </w:tc>
        <w:tc>
          <w:tcPr>
            <w:tcW w:w="5430" w:type="dxa"/>
          </w:tcPr>
          <w:p w14:paraId="6AD78DEA" w14:textId="21FB8BA5" w:rsidR="00962523" w:rsidRPr="00FE3A3C" w:rsidRDefault="00962523" w:rsidP="00CB57DA">
            <w:pPr>
              <w:widowControl w:val="0"/>
              <w:spacing w:before="10" w:line="259" w:lineRule="exac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Rejestrator obrazu</w:t>
            </w:r>
          </w:p>
        </w:tc>
        <w:tc>
          <w:tcPr>
            <w:tcW w:w="1118" w:type="dxa"/>
          </w:tcPr>
          <w:p w14:paraId="6A6C46C3" w14:textId="4623025B" w:rsidR="00962523" w:rsidRPr="00FE3A3C" w:rsidRDefault="00962523" w:rsidP="00CB57DA">
            <w:pPr>
              <w:widowControl w:val="0"/>
              <w:spacing w:line="259" w:lineRule="exact"/>
              <w:jc w:val="center"/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3"/>
                <w:sz w:val="22"/>
                <w:szCs w:val="22"/>
              </w:rPr>
              <w:t>1</w:t>
            </w:r>
          </w:p>
        </w:tc>
        <w:tc>
          <w:tcPr>
            <w:tcW w:w="2406" w:type="dxa"/>
          </w:tcPr>
          <w:p w14:paraId="56E39150" w14:textId="77777777" w:rsidR="00962523" w:rsidRPr="00FE3A3C" w:rsidRDefault="00962523" w:rsidP="00CB57DA">
            <w:pPr>
              <w:widowControl w:val="0"/>
              <w:spacing w:line="259" w:lineRule="exact"/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</w:pPr>
          </w:p>
        </w:tc>
      </w:tr>
    </w:tbl>
    <w:p w14:paraId="714D4838" w14:textId="77777777" w:rsidR="00D22CA6" w:rsidRPr="00D22CA6" w:rsidRDefault="00D22CA6" w:rsidP="00D22CA6">
      <w:pPr>
        <w:pStyle w:val="Akapitzlist"/>
        <w:ind w:left="567"/>
        <w:rPr>
          <w:rFonts w:asciiTheme="minorHAnsi" w:hAnsiTheme="minorHAnsi" w:cstheme="minorHAnsi"/>
          <w:b/>
        </w:rPr>
      </w:pPr>
    </w:p>
    <w:p w14:paraId="3CD87D1D" w14:textId="77777777" w:rsidR="00D22CA6" w:rsidRDefault="00454EF2" w:rsidP="00454EF2">
      <w:pPr>
        <w:pStyle w:val="Akapitzlist"/>
        <w:numPr>
          <w:ilvl w:val="0"/>
          <w:numId w:val="1"/>
        </w:numPr>
        <w:ind w:left="567" w:hanging="56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color w:val="000000"/>
          <w:spacing w:val="3"/>
        </w:rPr>
        <w:t xml:space="preserve">ZAKRES REALIZOWANYCH CZYNNOŚCI USŁUGOWYCH </w:t>
      </w:r>
      <w:r w:rsidR="00D22CA6" w:rsidRPr="00DF36AE">
        <w:rPr>
          <w:rFonts w:asciiTheme="minorHAnsi" w:hAnsiTheme="minorHAnsi" w:cstheme="minorHAnsi"/>
          <w:b/>
          <w:color w:val="000000"/>
          <w:spacing w:val="3"/>
        </w:rPr>
        <w:t xml:space="preserve">ELEMENTY SYSTEMÓW </w:t>
      </w:r>
      <w:r>
        <w:rPr>
          <w:rFonts w:asciiTheme="minorHAnsi" w:hAnsiTheme="minorHAnsi" w:cstheme="minorHAnsi"/>
          <w:b/>
          <w:color w:val="000000"/>
          <w:spacing w:val="3"/>
        </w:rPr>
        <w:br/>
      </w:r>
      <w:r w:rsidR="00D22CA6" w:rsidRPr="00DF36AE">
        <w:rPr>
          <w:rFonts w:asciiTheme="minorHAnsi" w:hAnsiTheme="minorHAnsi" w:cstheme="minorHAnsi"/>
          <w:b/>
          <w:color w:val="000000"/>
          <w:spacing w:val="3"/>
        </w:rPr>
        <w:t xml:space="preserve">W POSZCZEGÓLNYCH PLACÓWKACH SPECJALISTYCZNEJ PRZYCHODNI LEKARSKIEJ </w:t>
      </w:r>
      <w:r>
        <w:rPr>
          <w:rFonts w:asciiTheme="minorHAnsi" w:hAnsiTheme="minorHAnsi" w:cstheme="minorHAnsi"/>
          <w:b/>
          <w:color w:val="000000"/>
          <w:spacing w:val="3"/>
        </w:rPr>
        <w:br/>
      </w:r>
      <w:r w:rsidR="00D22CA6" w:rsidRPr="00DF36AE">
        <w:rPr>
          <w:rFonts w:asciiTheme="minorHAnsi" w:hAnsiTheme="minorHAnsi" w:cstheme="minorHAnsi"/>
          <w:b/>
          <w:color w:val="000000"/>
          <w:spacing w:val="3"/>
        </w:rPr>
        <w:t>DLA PRACOWNIKÓW WOJSKA SPZOZ</w:t>
      </w:r>
      <w:r w:rsidR="00D22CA6" w:rsidRPr="00DF36AE">
        <w:rPr>
          <w:rFonts w:asciiTheme="minorHAnsi" w:hAnsiTheme="minorHAnsi" w:cstheme="minorHAnsi"/>
          <w:b/>
        </w:rPr>
        <w:t>.</w:t>
      </w:r>
    </w:p>
    <w:p w14:paraId="5844833F" w14:textId="77777777" w:rsidR="00DF36AE" w:rsidRPr="00DF36AE" w:rsidRDefault="00DF36AE" w:rsidP="00DF36AE">
      <w:pPr>
        <w:widowControl w:val="0"/>
        <w:shd w:val="clear" w:color="auto" w:fill="FFFFFF"/>
        <w:tabs>
          <w:tab w:val="left" w:pos="610"/>
          <w:tab w:val="right" w:pos="5387"/>
        </w:tabs>
        <w:spacing w:before="10" w:line="259" w:lineRule="exact"/>
        <w:rPr>
          <w:rFonts w:asciiTheme="minorHAnsi" w:hAnsiTheme="minorHAnsi" w:cstheme="minorHAnsi"/>
          <w:color w:val="000000"/>
          <w:spacing w:val="1"/>
          <w:sz w:val="24"/>
          <w:szCs w:val="24"/>
        </w:rPr>
      </w:pPr>
    </w:p>
    <w:p w14:paraId="576BED30" w14:textId="6E246F76" w:rsidR="00DF36AE" w:rsidRDefault="00DF36AE" w:rsidP="00454EF2">
      <w:pPr>
        <w:widowControl w:val="0"/>
        <w:shd w:val="clear" w:color="auto" w:fill="FFFFFF"/>
        <w:tabs>
          <w:tab w:val="left" w:pos="360"/>
          <w:tab w:val="left" w:pos="567"/>
        </w:tabs>
        <w:ind w:left="567"/>
        <w:jc w:val="both"/>
        <w:rPr>
          <w:rFonts w:asciiTheme="minorHAnsi" w:hAnsiTheme="minorHAnsi" w:cstheme="minorHAnsi"/>
          <w:spacing w:val="3"/>
          <w:sz w:val="24"/>
          <w:szCs w:val="24"/>
        </w:rPr>
      </w:pPr>
      <w:r w:rsidRPr="00DF36AE">
        <w:rPr>
          <w:rFonts w:asciiTheme="minorHAnsi" w:hAnsiTheme="minorHAnsi" w:cstheme="minorHAnsi"/>
          <w:spacing w:val="3"/>
          <w:sz w:val="24"/>
          <w:szCs w:val="24"/>
        </w:rPr>
        <w:t xml:space="preserve">Wykonawca zobowiązany jest </w:t>
      </w:r>
      <w:r w:rsidR="00AC7D49">
        <w:rPr>
          <w:rFonts w:asciiTheme="minorHAnsi" w:hAnsiTheme="minorHAnsi" w:cstheme="minorHAnsi"/>
          <w:spacing w:val="3"/>
          <w:sz w:val="24"/>
          <w:szCs w:val="24"/>
        </w:rPr>
        <w:t xml:space="preserve">w ramach umowy ryczałtowej </w:t>
      </w:r>
      <w:r w:rsidRPr="00DF36AE">
        <w:rPr>
          <w:rFonts w:asciiTheme="minorHAnsi" w:hAnsiTheme="minorHAnsi" w:cstheme="minorHAnsi"/>
          <w:spacing w:val="3"/>
          <w:sz w:val="24"/>
          <w:szCs w:val="24"/>
        </w:rPr>
        <w:t xml:space="preserve">do wykonywania pełnej obsługi serwisowej przez cały czas </w:t>
      </w:r>
      <w:r w:rsidR="00AC7D49">
        <w:rPr>
          <w:rFonts w:asciiTheme="minorHAnsi" w:hAnsiTheme="minorHAnsi" w:cstheme="minorHAnsi"/>
          <w:spacing w:val="3"/>
          <w:sz w:val="24"/>
          <w:szCs w:val="24"/>
        </w:rPr>
        <w:t>jej trwania</w:t>
      </w:r>
      <w:r w:rsidRPr="00DF36AE">
        <w:rPr>
          <w:rFonts w:asciiTheme="minorHAnsi" w:hAnsiTheme="minorHAnsi" w:cstheme="minorHAnsi"/>
          <w:spacing w:val="3"/>
          <w:sz w:val="24"/>
          <w:szCs w:val="24"/>
        </w:rPr>
        <w:t xml:space="preserve">. Obsługa polegać będzie </w:t>
      </w:r>
      <w:r w:rsidR="00A13E7E">
        <w:rPr>
          <w:rFonts w:asciiTheme="minorHAnsi" w:hAnsiTheme="minorHAnsi" w:cstheme="minorHAnsi"/>
          <w:spacing w:val="3"/>
          <w:sz w:val="24"/>
          <w:szCs w:val="24"/>
        </w:rPr>
        <w:t xml:space="preserve">na </w:t>
      </w:r>
      <w:r w:rsidR="00311D64">
        <w:rPr>
          <w:rFonts w:asciiTheme="minorHAnsi" w:hAnsiTheme="minorHAnsi" w:cstheme="minorHAnsi"/>
          <w:spacing w:val="3"/>
          <w:sz w:val="24"/>
          <w:szCs w:val="24"/>
        </w:rPr>
        <w:t xml:space="preserve">zabezpieczeniu stałej sprawności </w:t>
      </w:r>
      <w:r w:rsidR="00AC7D49" w:rsidRPr="00DF36AE">
        <w:rPr>
          <w:rFonts w:asciiTheme="minorHAnsi" w:hAnsiTheme="minorHAnsi" w:cstheme="minorHAnsi"/>
          <w:sz w:val="24"/>
          <w:szCs w:val="24"/>
        </w:rPr>
        <w:t>oraz dokona</w:t>
      </w:r>
      <w:r w:rsidR="00AC7D49">
        <w:rPr>
          <w:rFonts w:asciiTheme="minorHAnsi" w:hAnsiTheme="minorHAnsi" w:cstheme="minorHAnsi"/>
          <w:sz w:val="24"/>
          <w:szCs w:val="24"/>
        </w:rPr>
        <w:t xml:space="preserve">nie niezbędnych napraw systemów </w:t>
      </w:r>
      <w:r w:rsidR="00AC7D49" w:rsidRPr="00DF36AE">
        <w:rPr>
          <w:rFonts w:asciiTheme="minorHAnsi" w:hAnsiTheme="minorHAnsi" w:cstheme="minorHAnsi"/>
          <w:sz w:val="24"/>
          <w:szCs w:val="24"/>
        </w:rPr>
        <w:t xml:space="preserve">alarmowania o włamaniu </w:t>
      </w:r>
      <w:r w:rsidR="00AC7D49" w:rsidRPr="00DF36AE">
        <w:rPr>
          <w:rFonts w:asciiTheme="minorHAnsi" w:hAnsiTheme="minorHAnsi" w:cstheme="minorHAnsi"/>
          <w:sz w:val="24"/>
          <w:szCs w:val="24"/>
        </w:rPr>
        <w:lastRenderedPageBreak/>
        <w:t>i</w:t>
      </w:r>
      <w:r w:rsidR="00AC7D49">
        <w:rPr>
          <w:rFonts w:asciiTheme="minorHAnsi" w:hAnsiTheme="minorHAnsi" w:cstheme="minorHAnsi"/>
          <w:sz w:val="24"/>
          <w:szCs w:val="24"/>
        </w:rPr>
        <w:t> </w:t>
      </w:r>
      <w:r w:rsidR="00AC7D49" w:rsidRPr="00DF36AE">
        <w:rPr>
          <w:rFonts w:asciiTheme="minorHAnsi" w:hAnsiTheme="minorHAnsi" w:cstheme="minorHAnsi"/>
          <w:sz w:val="24"/>
          <w:szCs w:val="24"/>
        </w:rPr>
        <w:t>napadzie, pożarowego, nadzoru wideo oraz kontroli dostępu</w:t>
      </w:r>
      <w:r w:rsidR="00AC7D4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7B1FA9">
        <w:rPr>
          <w:rFonts w:asciiTheme="minorHAnsi" w:hAnsiTheme="minorHAnsi" w:cstheme="minorHAnsi"/>
          <w:spacing w:val="3"/>
          <w:sz w:val="24"/>
          <w:szCs w:val="24"/>
        </w:rPr>
        <w:t>jak i wykonywaniu</w:t>
      </w:r>
      <w:r w:rsidRPr="00DF36AE">
        <w:rPr>
          <w:rFonts w:asciiTheme="minorHAnsi" w:hAnsiTheme="minorHAnsi" w:cstheme="minorHAnsi"/>
          <w:spacing w:val="3"/>
          <w:sz w:val="24"/>
          <w:szCs w:val="24"/>
        </w:rPr>
        <w:t xml:space="preserve"> okresowych kontrol</w:t>
      </w:r>
      <w:r w:rsidR="007B1FA9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DF36A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F36AE">
        <w:rPr>
          <w:rFonts w:asciiTheme="minorHAnsi" w:hAnsiTheme="minorHAnsi" w:cstheme="minorHAnsi"/>
          <w:sz w:val="24"/>
          <w:szCs w:val="24"/>
        </w:rPr>
        <w:t xml:space="preserve">raz na trzy miesiące </w:t>
      </w:r>
      <w:r w:rsidRPr="00DF36AE">
        <w:rPr>
          <w:rFonts w:asciiTheme="minorHAnsi" w:hAnsiTheme="minorHAnsi" w:cstheme="minorHAnsi"/>
          <w:spacing w:val="3"/>
          <w:sz w:val="24"/>
          <w:szCs w:val="24"/>
        </w:rPr>
        <w:t>z</w:t>
      </w:r>
      <w:r w:rsidR="00C00A01">
        <w:rPr>
          <w:rFonts w:asciiTheme="minorHAnsi" w:hAnsiTheme="minorHAnsi" w:cstheme="minorHAnsi"/>
          <w:spacing w:val="3"/>
          <w:sz w:val="24"/>
          <w:szCs w:val="24"/>
        </w:rPr>
        <w:t> </w:t>
      </w:r>
      <w:r w:rsidRPr="00DF36AE">
        <w:rPr>
          <w:rFonts w:asciiTheme="minorHAnsi" w:hAnsiTheme="minorHAnsi" w:cstheme="minorHAnsi"/>
          <w:spacing w:val="3"/>
          <w:sz w:val="24"/>
          <w:szCs w:val="24"/>
        </w:rPr>
        <w:t>uwzględnieniem</w:t>
      </w:r>
      <w:r w:rsidRPr="00DF36AE">
        <w:rPr>
          <w:rFonts w:asciiTheme="minorHAnsi" w:hAnsiTheme="minorHAnsi" w:cstheme="minorHAnsi"/>
          <w:spacing w:val="2"/>
          <w:sz w:val="24"/>
          <w:szCs w:val="24"/>
        </w:rPr>
        <w:t xml:space="preserve"> zaleceń producentów </w:t>
      </w:r>
      <w:r w:rsidRPr="00DF36AE">
        <w:rPr>
          <w:rFonts w:asciiTheme="minorHAnsi" w:hAnsiTheme="minorHAnsi" w:cstheme="minorHAnsi"/>
          <w:sz w:val="24"/>
          <w:szCs w:val="24"/>
        </w:rPr>
        <w:t xml:space="preserve">urządzeń </w:t>
      </w:r>
      <w:r w:rsidR="007B1FA9">
        <w:rPr>
          <w:rFonts w:asciiTheme="minorHAnsi" w:hAnsiTheme="minorHAnsi" w:cstheme="minorHAnsi"/>
          <w:sz w:val="24"/>
          <w:szCs w:val="24"/>
        </w:rPr>
        <w:t>w systemach</w:t>
      </w:r>
      <w:r w:rsidR="00AC7D49">
        <w:rPr>
          <w:rFonts w:asciiTheme="minorHAnsi" w:hAnsiTheme="minorHAnsi" w:cstheme="minorHAnsi"/>
          <w:sz w:val="24"/>
          <w:szCs w:val="24"/>
        </w:rPr>
        <w:t>:</w:t>
      </w:r>
      <w:r w:rsidRPr="00DF36A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</w:p>
    <w:p w14:paraId="27BD651D" w14:textId="5B5181FE" w:rsidR="00C06826" w:rsidRDefault="00C06826" w:rsidP="00454EF2">
      <w:pPr>
        <w:widowControl w:val="0"/>
        <w:shd w:val="clear" w:color="auto" w:fill="FFFFFF"/>
        <w:tabs>
          <w:tab w:val="left" w:pos="360"/>
          <w:tab w:val="left" w:pos="567"/>
        </w:tabs>
        <w:ind w:left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2773A74" w14:textId="77777777" w:rsidR="00DF36AE" w:rsidRPr="00DF36AE" w:rsidRDefault="00DF36AE" w:rsidP="00454EF2">
      <w:pPr>
        <w:pStyle w:val="p3"/>
        <w:numPr>
          <w:ilvl w:val="0"/>
          <w:numId w:val="32"/>
        </w:numPr>
        <w:tabs>
          <w:tab w:val="clear" w:pos="1340"/>
          <w:tab w:val="left" w:pos="1134"/>
        </w:tabs>
        <w:spacing w:before="120" w:line="240" w:lineRule="auto"/>
        <w:ind w:hanging="60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b/>
          <w:szCs w:val="24"/>
        </w:rPr>
        <w:t>SYSTEM ALARMOWANIA O WŁAMANIU I NAPADZIE</w:t>
      </w:r>
      <w:r w:rsidRPr="00DF36AE">
        <w:rPr>
          <w:rFonts w:asciiTheme="minorHAnsi" w:hAnsiTheme="minorHAnsi" w:cstheme="minorHAnsi"/>
          <w:szCs w:val="24"/>
        </w:rPr>
        <w:t>:</w:t>
      </w:r>
    </w:p>
    <w:p w14:paraId="130A6330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instalacji oraz mocowania urządzeń (na podstawie dokumentacji technicznej);</w:t>
      </w:r>
    </w:p>
    <w:p w14:paraId="108BE342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poprawności działania peryferyjnych elementów aktywnych i pasywnych systemu wraz z czynnościami konserwacyjnymi (np.: czyszczenie);</w:t>
      </w:r>
    </w:p>
    <w:p w14:paraId="619A2501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występujących połączeń giętkich;</w:t>
      </w:r>
    </w:p>
    <w:p w14:paraId="718A82E2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parametrów roboczych zasilaczy głównych i rezerwowych;</w:t>
      </w:r>
    </w:p>
    <w:p w14:paraId="69CC0B0A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central wraz z obsługą okresową, zgodną z procedurami określonymi przez producentów urządzeń;</w:t>
      </w:r>
    </w:p>
    <w:p w14:paraId="53D0710C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poprawności transmisji sygnałów alar</w:t>
      </w:r>
      <w:r w:rsidRPr="00DF36AE">
        <w:rPr>
          <w:rFonts w:asciiTheme="minorHAnsi" w:hAnsiTheme="minorHAnsi" w:cstheme="minorHAnsi"/>
          <w:szCs w:val="24"/>
        </w:rPr>
        <w:softHyphen/>
        <w:t>mowych (przy współpracy z alarmowym centrum odbiorczym);</w:t>
      </w:r>
    </w:p>
    <w:p w14:paraId="7E8DC135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sygnalizatorów alarmowych;</w:t>
      </w:r>
    </w:p>
    <w:p w14:paraId="1F3A0505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after="120" w:line="240" w:lineRule="auto"/>
        <w:ind w:left="1701" w:hanging="567"/>
        <w:rPr>
          <w:rFonts w:asciiTheme="minorHAnsi" w:hAnsiTheme="minorHAnsi" w:cstheme="minorHAnsi"/>
          <w:b/>
          <w:szCs w:val="24"/>
        </w:rPr>
      </w:pPr>
      <w:r w:rsidRPr="00DF36AE">
        <w:rPr>
          <w:rFonts w:asciiTheme="minorHAnsi" w:hAnsiTheme="minorHAnsi" w:cstheme="minorHAnsi"/>
          <w:szCs w:val="24"/>
        </w:rPr>
        <w:t>utrzymanie systemu w stanie gotowości do pracy.</w:t>
      </w:r>
    </w:p>
    <w:p w14:paraId="0FDF408D" w14:textId="77777777" w:rsidR="00DF36AE" w:rsidRPr="00DF36AE" w:rsidRDefault="00DF36AE" w:rsidP="00454EF2">
      <w:pPr>
        <w:pStyle w:val="p3"/>
        <w:numPr>
          <w:ilvl w:val="0"/>
          <w:numId w:val="32"/>
        </w:numPr>
        <w:tabs>
          <w:tab w:val="clear" w:pos="1340"/>
        </w:tabs>
        <w:spacing w:before="120" w:line="240" w:lineRule="auto"/>
        <w:ind w:left="1134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b/>
          <w:szCs w:val="24"/>
        </w:rPr>
        <w:t>SYSTEM ALARMOWANIA POŻAROWEGO</w:t>
      </w:r>
      <w:r w:rsidRPr="00DF36AE">
        <w:rPr>
          <w:rFonts w:asciiTheme="minorHAnsi" w:hAnsiTheme="minorHAnsi" w:cstheme="minorHAnsi"/>
          <w:szCs w:val="24"/>
        </w:rPr>
        <w:t>:</w:t>
      </w:r>
    </w:p>
    <w:p w14:paraId="02BC0963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instalacji oraz mocowania urządzeń (na podstawie dokumentacji technicznej);</w:t>
      </w:r>
    </w:p>
    <w:p w14:paraId="02C0DC3B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134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poprawności działania peryferyjnych elementów aktywnych i pasywnych systemu wraz z czynnościami konserwacyjnymi (np.: czyszczenie);</w:t>
      </w:r>
    </w:p>
    <w:p w14:paraId="3BCD7EEE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występujących połączeń giętkich;</w:t>
      </w:r>
    </w:p>
    <w:p w14:paraId="558B437A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parametrów roboczych zasilaczy głównych i rezerwowych;</w:t>
      </w:r>
    </w:p>
    <w:p w14:paraId="5AA87B68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central wraz z obsługą okresową, zgodną z procedurami określonymi przez producentów urządzeń;</w:t>
      </w:r>
    </w:p>
    <w:p w14:paraId="0C9327B1" w14:textId="77777777" w:rsidR="00DF36AE" w:rsidRPr="00454EF2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454EF2">
        <w:rPr>
          <w:rFonts w:asciiTheme="minorHAnsi" w:hAnsiTheme="minorHAnsi" w:cstheme="minorHAnsi"/>
          <w:szCs w:val="24"/>
        </w:rPr>
        <w:t>kontrola poprawności transmisji sygnałów alar</w:t>
      </w:r>
      <w:r w:rsidRPr="00454EF2">
        <w:rPr>
          <w:rFonts w:asciiTheme="minorHAnsi" w:hAnsiTheme="minorHAnsi" w:cstheme="minorHAnsi"/>
          <w:szCs w:val="24"/>
        </w:rPr>
        <w:softHyphen/>
        <w:t>mowych (przy współpracy z alarmowym</w:t>
      </w:r>
      <w:r w:rsidR="00454EF2" w:rsidRPr="00454EF2">
        <w:rPr>
          <w:rFonts w:asciiTheme="minorHAnsi" w:hAnsiTheme="minorHAnsi" w:cstheme="minorHAnsi"/>
          <w:szCs w:val="24"/>
        </w:rPr>
        <w:t xml:space="preserve"> </w:t>
      </w:r>
      <w:r w:rsidRPr="00454EF2">
        <w:rPr>
          <w:rFonts w:asciiTheme="minorHAnsi" w:hAnsiTheme="minorHAnsi" w:cstheme="minorHAnsi"/>
          <w:szCs w:val="24"/>
        </w:rPr>
        <w:t>centrum odbiorczym);</w:t>
      </w:r>
    </w:p>
    <w:p w14:paraId="04665BCA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 xml:space="preserve">kontrola sprawności sygnalizatorów alarmowych; </w:t>
      </w:r>
    </w:p>
    <w:p w14:paraId="20A37B76" w14:textId="31964499" w:rsidR="00DF36AE" w:rsidRDefault="00DF36AE" w:rsidP="00FE6C41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utrzymanie systemu w stanie aktywnym.</w:t>
      </w:r>
    </w:p>
    <w:p w14:paraId="01DF2CA6" w14:textId="77777777" w:rsidR="00B67396" w:rsidRPr="00DF36AE" w:rsidRDefault="00B67396" w:rsidP="00B67396">
      <w:pPr>
        <w:pStyle w:val="p3"/>
        <w:numPr>
          <w:ilvl w:val="0"/>
          <w:numId w:val="32"/>
        </w:numPr>
        <w:tabs>
          <w:tab w:val="clear" w:pos="1340"/>
        </w:tabs>
        <w:spacing w:before="120" w:line="240" w:lineRule="auto"/>
        <w:ind w:left="1134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b/>
          <w:szCs w:val="24"/>
        </w:rPr>
        <w:t>SYSTEM NADZORU WIDEO</w:t>
      </w:r>
      <w:r w:rsidRPr="00DF36AE">
        <w:rPr>
          <w:rFonts w:asciiTheme="minorHAnsi" w:hAnsiTheme="minorHAnsi" w:cstheme="minorHAnsi"/>
          <w:szCs w:val="24"/>
        </w:rPr>
        <w:t>:</w:t>
      </w:r>
    </w:p>
    <w:p w14:paraId="69C08DC1" w14:textId="77777777" w:rsidR="00B67396" w:rsidRPr="00DF36AE" w:rsidRDefault="00B67396" w:rsidP="00B67396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instalacji oraz mocowania urządzeń (na podstawie dokumentacji technicznej);</w:t>
      </w:r>
    </w:p>
    <w:p w14:paraId="1B0B20D3" w14:textId="77777777" w:rsidR="00B67396" w:rsidRPr="00DF36AE" w:rsidRDefault="00B67396" w:rsidP="00B67396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korekcja parametrów obrazu na kamerach;</w:t>
      </w:r>
    </w:p>
    <w:p w14:paraId="14F704DD" w14:textId="77777777" w:rsidR="00B67396" w:rsidRPr="00DF36AE" w:rsidRDefault="00B67396" w:rsidP="00B67396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poprawności działania kamer wraz z czynnościami konserwacyjnymi (czyszczenie kloszy, obiektywów kamer);</w:t>
      </w:r>
    </w:p>
    <w:p w14:paraId="63824D54" w14:textId="77777777" w:rsidR="00B67396" w:rsidRPr="00DF36AE" w:rsidRDefault="00B67396" w:rsidP="00B67396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występujących połączeń giętkich;</w:t>
      </w:r>
    </w:p>
    <w:p w14:paraId="18DD6E74" w14:textId="77777777" w:rsidR="00B67396" w:rsidRPr="00DF36AE" w:rsidRDefault="00B67396" w:rsidP="00B67396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sprawności, konfiguracji i pojemności urządzeń rejestrujących obraz;</w:t>
      </w:r>
    </w:p>
    <w:p w14:paraId="01E310F1" w14:textId="77777777" w:rsidR="00B67396" w:rsidRPr="00DF36AE" w:rsidRDefault="00B67396" w:rsidP="00B67396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poprawności archiwizacji zewnętrznej zarejestrowanego materiału;</w:t>
      </w:r>
    </w:p>
    <w:p w14:paraId="7F0D94E2" w14:textId="77777777" w:rsidR="00B67396" w:rsidRPr="00DF36AE" w:rsidRDefault="00B67396" w:rsidP="00B67396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parametrów roboczych zasilaczy głównych i rezerwowych;</w:t>
      </w:r>
    </w:p>
    <w:p w14:paraId="4715B02B" w14:textId="77777777" w:rsidR="00B67396" w:rsidRPr="00454EF2" w:rsidRDefault="00B67396" w:rsidP="00B67396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utrzymanie systemu w stanie aktywnym.</w:t>
      </w:r>
    </w:p>
    <w:p w14:paraId="3AC420DB" w14:textId="77777777" w:rsidR="00DF36AE" w:rsidRPr="00454EF2" w:rsidRDefault="00DF36AE" w:rsidP="00454EF2">
      <w:pPr>
        <w:pStyle w:val="p3"/>
        <w:numPr>
          <w:ilvl w:val="0"/>
          <w:numId w:val="32"/>
        </w:numPr>
        <w:tabs>
          <w:tab w:val="clear" w:pos="1340"/>
        </w:tabs>
        <w:spacing w:before="120" w:line="240" w:lineRule="auto"/>
        <w:ind w:left="1134" w:hanging="567"/>
        <w:rPr>
          <w:rFonts w:asciiTheme="minorHAnsi" w:hAnsiTheme="minorHAnsi" w:cstheme="minorHAnsi"/>
          <w:b/>
          <w:szCs w:val="24"/>
        </w:rPr>
      </w:pPr>
      <w:r w:rsidRPr="00DF36AE">
        <w:rPr>
          <w:rFonts w:asciiTheme="minorHAnsi" w:hAnsiTheme="minorHAnsi" w:cstheme="minorHAnsi"/>
          <w:b/>
          <w:szCs w:val="24"/>
        </w:rPr>
        <w:t>SYSTEM KONTROLI DOSTĘPU</w:t>
      </w:r>
      <w:r w:rsidRPr="00454EF2">
        <w:rPr>
          <w:rFonts w:asciiTheme="minorHAnsi" w:hAnsiTheme="minorHAnsi" w:cstheme="minorHAnsi"/>
          <w:b/>
          <w:szCs w:val="24"/>
        </w:rPr>
        <w:t>:</w:t>
      </w:r>
    </w:p>
    <w:p w14:paraId="112D33E0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instalacji oraz mocowania urządzeń (na podstawie dokumentacji technicznej);</w:t>
      </w:r>
    </w:p>
    <w:p w14:paraId="0E2BC257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 xml:space="preserve">kontrola poprawności działania peryferyjnych elementów aktywnych i pasywnych systemu (np.: rygle, zwory) wraz z czynnościami konserwacyjnymi </w:t>
      </w:r>
      <w:r w:rsidRPr="00DF36AE">
        <w:rPr>
          <w:rFonts w:asciiTheme="minorHAnsi" w:hAnsiTheme="minorHAnsi" w:cstheme="minorHAnsi"/>
          <w:szCs w:val="24"/>
        </w:rPr>
        <w:br/>
      </w:r>
      <w:r w:rsidRPr="00DF36AE">
        <w:rPr>
          <w:rFonts w:asciiTheme="minorHAnsi" w:hAnsiTheme="minorHAnsi" w:cstheme="minorHAnsi"/>
          <w:szCs w:val="24"/>
        </w:rPr>
        <w:lastRenderedPageBreak/>
        <w:t>(np.: czyszczenie, smarowanie);</w:t>
      </w:r>
    </w:p>
    <w:p w14:paraId="3FCB2C4B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sprawności występujących połączeń giętkich;</w:t>
      </w:r>
    </w:p>
    <w:p w14:paraId="706F04EC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kontrola parametrów roboczych zasilaczy głównych i rezerwowych;</w:t>
      </w:r>
    </w:p>
    <w:p w14:paraId="6E1CBD1B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okresowa archiwizacja danych gromadzonych w buforach;</w:t>
      </w:r>
    </w:p>
    <w:p w14:paraId="5F8F99E3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 xml:space="preserve">konserwacja systemu zarządzania i gromadzenia danych dot. zdarzeń  </w:t>
      </w:r>
      <w:r w:rsidRPr="00DF36AE">
        <w:rPr>
          <w:rFonts w:asciiTheme="minorHAnsi" w:hAnsiTheme="minorHAnsi" w:cstheme="minorHAnsi"/>
          <w:szCs w:val="24"/>
        </w:rPr>
        <w:br/>
        <w:t>na komputerach zarządzających;</w:t>
      </w:r>
    </w:p>
    <w:p w14:paraId="230F74A8" w14:textId="77777777" w:rsidR="00DF36AE" w:rsidRPr="00DF36AE" w:rsidRDefault="00DF36AE" w:rsidP="00454EF2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utrzymanie systemu w stanie aktywnym.</w:t>
      </w:r>
    </w:p>
    <w:p w14:paraId="22FB06AF" w14:textId="77777777" w:rsidR="00DF36AE" w:rsidRPr="00DF36AE" w:rsidRDefault="00DF36AE" w:rsidP="00DF36AE">
      <w:pPr>
        <w:pStyle w:val="p3"/>
        <w:spacing w:line="240" w:lineRule="auto"/>
        <w:ind w:left="1080"/>
        <w:jc w:val="both"/>
        <w:rPr>
          <w:rFonts w:asciiTheme="minorHAnsi" w:hAnsiTheme="minorHAnsi" w:cstheme="minorHAnsi"/>
          <w:szCs w:val="24"/>
        </w:rPr>
      </w:pPr>
    </w:p>
    <w:p w14:paraId="133C1D27" w14:textId="77777777" w:rsidR="007A17E0" w:rsidRDefault="002D4296" w:rsidP="007A17E0">
      <w:pPr>
        <w:pStyle w:val="Akapitzlist"/>
        <w:numPr>
          <w:ilvl w:val="0"/>
          <w:numId w:val="1"/>
        </w:numPr>
        <w:ind w:left="567" w:hanging="56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color w:val="000000"/>
          <w:spacing w:val="3"/>
        </w:rPr>
        <w:t>OGÓLNE WARUNKI REALIZACJI USŁUGI</w:t>
      </w:r>
      <w:r w:rsidR="007A17E0" w:rsidRPr="00DF36AE">
        <w:rPr>
          <w:rFonts w:asciiTheme="minorHAnsi" w:hAnsiTheme="minorHAnsi" w:cstheme="minorHAnsi"/>
          <w:b/>
        </w:rPr>
        <w:t>.</w:t>
      </w:r>
    </w:p>
    <w:p w14:paraId="04370FC7" w14:textId="77777777" w:rsidR="007A17E0" w:rsidRDefault="007A17E0" w:rsidP="00DF36AE">
      <w:pPr>
        <w:widowControl w:val="0"/>
        <w:shd w:val="clear" w:color="auto" w:fill="FFFFFF"/>
        <w:tabs>
          <w:tab w:val="left" w:pos="180"/>
          <w:tab w:val="left" w:pos="360"/>
        </w:tabs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</w:p>
    <w:p w14:paraId="4F64F805" w14:textId="77777777" w:rsidR="00DF36AE" w:rsidRPr="007A17E0" w:rsidRDefault="00DF36AE" w:rsidP="007A17E0">
      <w:pPr>
        <w:pStyle w:val="Akapitzlist"/>
        <w:widowControl w:val="0"/>
        <w:numPr>
          <w:ilvl w:val="0"/>
          <w:numId w:val="33"/>
        </w:numPr>
        <w:shd w:val="clear" w:color="auto" w:fill="FFFFFF"/>
        <w:ind w:left="1134" w:hanging="567"/>
        <w:jc w:val="both"/>
        <w:rPr>
          <w:rFonts w:asciiTheme="minorHAnsi" w:hAnsiTheme="minorHAnsi" w:cstheme="minorHAnsi"/>
          <w:b/>
        </w:rPr>
      </w:pPr>
      <w:r w:rsidRPr="007A17E0">
        <w:rPr>
          <w:rFonts w:asciiTheme="minorHAnsi" w:hAnsiTheme="minorHAnsi" w:cstheme="minorHAnsi"/>
        </w:rPr>
        <w:t>Wykonawca od momentu otrzymania telefonicznego</w:t>
      </w:r>
      <w:r w:rsidR="008A6C7B">
        <w:rPr>
          <w:rFonts w:asciiTheme="minorHAnsi" w:hAnsiTheme="minorHAnsi" w:cstheme="minorHAnsi"/>
        </w:rPr>
        <w:t xml:space="preserve"> lub mailowego zgłoszenia od Zamawiającego </w:t>
      </w:r>
      <w:r w:rsidRPr="007A17E0">
        <w:rPr>
          <w:rFonts w:asciiTheme="minorHAnsi" w:hAnsiTheme="minorHAnsi" w:cstheme="minorHAnsi"/>
        </w:rPr>
        <w:t>o wystąpieniu awarii jest zobowiązany do usunięcia nieprawidłowości we wskazanym miejscu w czasie nie dłuższym niż:</w:t>
      </w:r>
    </w:p>
    <w:p w14:paraId="59ECE655" w14:textId="77777777" w:rsidR="0064467E" w:rsidRDefault="00DF36AE" w:rsidP="00E827C4">
      <w:pPr>
        <w:pStyle w:val="Tekstpodstawowywcity21"/>
        <w:numPr>
          <w:ilvl w:val="1"/>
          <w:numId w:val="33"/>
        </w:numPr>
        <w:spacing w:before="120" w:after="40" w:line="288" w:lineRule="auto"/>
        <w:ind w:left="1701" w:hanging="567"/>
        <w:jc w:val="both"/>
        <w:rPr>
          <w:rFonts w:asciiTheme="minorHAnsi" w:hAnsiTheme="minorHAnsi" w:cstheme="minorHAnsi"/>
        </w:rPr>
      </w:pPr>
      <w:r w:rsidRPr="0064467E">
        <w:rPr>
          <w:rFonts w:asciiTheme="minorHAnsi" w:hAnsiTheme="minorHAnsi" w:cstheme="minorHAnsi"/>
          <w:b/>
        </w:rPr>
        <w:t>SYSTEM ALARMOWANIA O WŁAMANIU I NAPADZIE</w:t>
      </w:r>
      <w:r w:rsidRPr="0064467E">
        <w:rPr>
          <w:rFonts w:asciiTheme="minorHAnsi" w:hAnsiTheme="minorHAnsi" w:cstheme="minorHAnsi"/>
        </w:rPr>
        <w:t xml:space="preserve"> w czasie nie dłuższym niż 12 godzin od momentu zgłoszenia. </w:t>
      </w:r>
      <w:r w:rsidR="0064467E" w:rsidRPr="007A17E0">
        <w:rPr>
          <w:rFonts w:asciiTheme="minorHAnsi" w:hAnsiTheme="minorHAnsi" w:cstheme="minorHAnsi"/>
        </w:rPr>
        <w:t xml:space="preserve">Naprawy będą wykonywane </w:t>
      </w:r>
      <w:r w:rsidR="0064467E">
        <w:rPr>
          <w:rFonts w:asciiTheme="minorHAnsi" w:hAnsiTheme="minorHAnsi" w:cstheme="minorHAnsi"/>
        </w:rPr>
        <w:t xml:space="preserve">w czasie i </w:t>
      </w:r>
      <w:r w:rsidR="0064467E" w:rsidRPr="007A17E0">
        <w:rPr>
          <w:rFonts w:asciiTheme="minorHAnsi" w:hAnsiTheme="minorHAnsi" w:cstheme="minorHAnsi"/>
        </w:rPr>
        <w:t xml:space="preserve">po </w:t>
      </w:r>
      <w:r w:rsidR="0064467E">
        <w:rPr>
          <w:rFonts w:asciiTheme="minorHAnsi" w:hAnsiTheme="minorHAnsi" w:cstheme="minorHAnsi"/>
        </w:rPr>
        <w:t xml:space="preserve">pracy </w:t>
      </w:r>
      <w:r w:rsidR="0064467E" w:rsidRPr="007A17E0">
        <w:rPr>
          <w:rFonts w:asciiTheme="minorHAnsi" w:hAnsiTheme="minorHAnsi" w:cstheme="minorHAnsi"/>
        </w:rPr>
        <w:t>Przychodni</w:t>
      </w:r>
      <w:r w:rsidR="0064467E">
        <w:rPr>
          <w:rFonts w:asciiTheme="minorHAnsi" w:hAnsiTheme="minorHAnsi" w:cstheme="minorHAnsi"/>
        </w:rPr>
        <w:t xml:space="preserve"> po wcześniejszym uzgodnieniu z Zamawiającym</w:t>
      </w:r>
      <w:r w:rsidR="0064467E" w:rsidRPr="007A17E0">
        <w:rPr>
          <w:rFonts w:asciiTheme="minorHAnsi" w:hAnsiTheme="minorHAnsi" w:cstheme="minorHAnsi"/>
        </w:rPr>
        <w:t>.</w:t>
      </w:r>
    </w:p>
    <w:p w14:paraId="5D002DA4" w14:textId="1D1F6EDD" w:rsidR="00DF36AE" w:rsidRPr="0064467E" w:rsidRDefault="00DF36AE" w:rsidP="00E827C4">
      <w:pPr>
        <w:pStyle w:val="Tekstpodstawowywcity21"/>
        <w:numPr>
          <w:ilvl w:val="1"/>
          <w:numId w:val="33"/>
        </w:numPr>
        <w:spacing w:before="120" w:after="40" w:line="288" w:lineRule="auto"/>
        <w:ind w:left="1701" w:hanging="567"/>
        <w:jc w:val="both"/>
        <w:rPr>
          <w:rFonts w:asciiTheme="minorHAnsi" w:hAnsiTheme="minorHAnsi" w:cstheme="minorHAnsi"/>
        </w:rPr>
      </w:pPr>
      <w:r w:rsidRPr="0064467E">
        <w:rPr>
          <w:rFonts w:asciiTheme="minorHAnsi" w:hAnsiTheme="minorHAnsi" w:cstheme="minorHAnsi"/>
          <w:b/>
        </w:rPr>
        <w:t>SYSTEM ALARMOWANIA POŻAROWEGO</w:t>
      </w:r>
      <w:r w:rsidRPr="0064467E">
        <w:rPr>
          <w:rFonts w:asciiTheme="minorHAnsi" w:hAnsiTheme="minorHAnsi" w:cstheme="minorHAnsi"/>
        </w:rPr>
        <w:t xml:space="preserve"> w czasie nie dłuższym niż 1 dzień roboczy od momentu zgłoszenia. Naprawy będą wykonywane </w:t>
      </w:r>
      <w:r w:rsidR="00311D64" w:rsidRPr="0064467E">
        <w:rPr>
          <w:rFonts w:asciiTheme="minorHAnsi" w:hAnsiTheme="minorHAnsi" w:cstheme="minorHAnsi"/>
        </w:rPr>
        <w:t xml:space="preserve">w czasie i </w:t>
      </w:r>
      <w:r w:rsidRPr="0064467E">
        <w:rPr>
          <w:rFonts w:asciiTheme="minorHAnsi" w:hAnsiTheme="minorHAnsi" w:cstheme="minorHAnsi"/>
        </w:rPr>
        <w:t xml:space="preserve">po </w:t>
      </w:r>
      <w:r w:rsidR="00311D64" w:rsidRPr="0064467E">
        <w:rPr>
          <w:rFonts w:asciiTheme="minorHAnsi" w:hAnsiTheme="minorHAnsi" w:cstheme="minorHAnsi"/>
        </w:rPr>
        <w:t xml:space="preserve">pracy </w:t>
      </w:r>
      <w:r w:rsidRPr="0064467E">
        <w:rPr>
          <w:rFonts w:asciiTheme="minorHAnsi" w:hAnsiTheme="minorHAnsi" w:cstheme="minorHAnsi"/>
        </w:rPr>
        <w:t>Przychodni</w:t>
      </w:r>
      <w:r w:rsidR="00311D64" w:rsidRPr="0064467E">
        <w:rPr>
          <w:rFonts w:asciiTheme="minorHAnsi" w:hAnsiTheme="minorHAnsi" w:cstheme="minorHAnsi"/>
        </w:rPr>
        <w:t xml:space="preserve"> po wcześniejszym uzgodnieniu z Zamawiającym</w:t>
      </w:r>
      <w:r w:rsidRPr="0064467E">
        <w:rPr>
          <w:rFonts w:asciiTheme="minorHAnsi" w:hAnsiTheme="minorHAnsi" w:cstheme="minorHAnsi"/>
        </w:rPr>
        <w:t>.</w:t>
      </w:r>
    </w:p>
    <w:p w14:paraId="2AC0C71D" w14:textId="1F5413F8" w:rsidR="00C06826" w:rsidRPr="00C06826" w:rsidRDefault="00C06826" w:rsidP="00C06826">
      <w:pPr>
        <w:pStyle w:val="Tekstpodstawowywcity21"/>
        <w:numPr>
          <w:ilvl w:val="1"/>
          <w:numId w:val="33"/>
        </w:numPr>
        <w:spacing w:before="120" w:after="40" w:line="288" w:lineRule="auto"/>
        <w:ind w:left="1701" w:hanging="567"/>
        <w:jc w:val="both"/>
        <w:rPr>
          <w:rFonts w:asciiTheme="minorHAnsi" w:hAnsiTheme="minorHAnsi" w:cstheme="minorHAnsi"/>
        </w:rPr>
      </w:pPr>
      <w:r w:rsidRPr="007A17E0">
        <w:rPr>
          <w:rFonts w:asciiTheme="minorHAnsi" w:hAnsiTheme="minorHAnsi" w:cstheme="minorHAnsi"/>
          <w:b/>
        </w:rPr>
        <w:t>SYSTEM NADZORU WIDEO</w:t>
      </w:r>
      <w:r w:rsidRPr="007A17E0">
        <w:rPr>
          <w:rFonts w:asciiTheme="minorHAnsi" w:hAnsiTheme="minorHAnsi" w:cstheme="minorHAnsi"/>
        </w:rPr>
        <w:t xml:space="preserve"> w czasie nie dłuższym niż 2 dni roboczych od momentu zgłoszenia. Naprawy będą wykonywane po godzinach pracy Przychodni.</w:t>
      </w:r>
    </w:p>
    <w:p w14:paraId="42B520B6" w14:textId="77777777" w:rsidR="00DF36AE" w:rsidRPr="007A17E0" w:rsidRDefault="00DF36AE" w:rsidP="007A17E0">
      <w:pPr>
        <w:pStyle w:val="Tekstpodstawowywcity21"/>
        <w:numPr>
          <w:ilvl w:val="1"/>
          <w:numId w:val="33"/>
        </w:numPr>
        <w:spacing w:before="120" w:after="40" w:line="288" w:lineRule="auto"/>
        <w:ind w:left="1701" w:hanging="567"/>
        <w:jc w:val="both"/>
        <w:rPr>
          <w:rFonts w:asciiTheme="minorHAnsi" w:hAnsiTheme="minorHAnsi" w:cstheme="minorHAnsi"/>
        </w:rPr>
      </w:pPr>
      <w:r w:rsidRPr="007A17E0">
        <w:rPr>
          <w:rFonts w:asciiTheme="minorHAnsi" w:hAnsiTheme="minorHAnsi" w:cstheme="minorHAnsi"/>
          <w:b/>
        </w:rPr>
        <w:t>SYSTEM KONTROLI DOSTĘPU</w:t>
      </w:r>
      <w:r w:rsidRPr="007A17E0">
        <w:rPr>
          <w:rFonts w:asciiTheme="minorHAnsi" w:hAnsiTheme="minorHAnsi" w:cstheme="minorHAnsi"/>
        </w:rPr>
        <w:t xml:space="preserve"> w czasie nie dłuższym niż 1 dzień roboczy od momentu zgłoszenia. Naprawy będą wykonywane po godzinach pracy Przychodni.</w:t>
      </w:r>
    </w:p>
    <w:p w14:paraId="39B4BC5C" w14:textId="77777777" w:rsidR="007A17E0" w:rsidRDefault="00DF36AE" w:rsidP="007A17E0">
      <w:pPr>
        <w:pStyle w:val="Tekstpodstawowywcity21"/>
        <w:numPr>
          <w:ilvl w:val="0"/>
          <w:numId w:val="27"/>
        </w:numPr>
        <w:tabs>
          <w:tab w:val="clear" w:pos="720"/>
        </w:tabs>
        <w:spacing w:before="40" w:after="40" w:line="288" w:lineRule="auto"/>
        <w:ind w:left="1134" w:hanging="567"/>
        <w:jc w:val="both"/>
        <w:rPr>
          <w:rFonts w:asciiTheme="minorHAnsi" w:hAnsiTheme="minorHAnsi" w:cstheme="minorHAnsi"/>
        </w:rPr>
      </w:pPr>
      <w:r w:rsidRPr="00DF36AE">
        <w:rPr>
          <w:rFonts w:asciiTheme="minorHAnsi" w:hAnsiTheme="minorHAnsi" w:cstheme="minorHAnsi"/>
        </w:rPr>
        <w:t>Wykonawca zapewni, co najmniej 3-miesięczny okres gwarancji na wykonaną usługę liczony od dnia odbioru sprzętu po naprawie</w:t>
      </w:r>
      <w:r w:rsidR="007A17E0">
        <w:rPr>
          <w:rFonts w:asciiTheme="minorHAnsi" w:hAnsiTheme="minorHAnsi" w:cstheme="minorHAnsi"/>
        </w:rPr>
        <w:t>.</w:t>
      </w:r>
    </w:p>
    <w:p w14:paraId="65AAF1E2" w14:textId="2370BC89" w:rsidR="00DF36AE" w:rsidRDefault="00DF36AE" w:rsidP="00BA37EE">
      <w:pPr>
        <w:pStyle w:val="Tekstpodstawowywcity21"/>
        <w:numPr>
          <w:ilvl w:val="0"/>
          <w:numId w:val="27"/>
        </w:numPr>
        <w:tabs>
          <w:tab w:val="clear" w:pos="720"/>
          <w:tab w:val="left" w:pos="-1276"/>
        </w:tabs>
        <w:spacing w:before="40" w:after="40" w:line="288" w:lineRule="auto"/>
        <w:ind w:left="1134" w:hanging="567"/>
        <w:jc w:val="both"/>
        <w:rPr>
          <w:rFonts w:asciiTheme="minorHAnsi" w:hAnsiTheme="minorHAnsi" w:cstheme="minorHAnsi"/>
        </w:rPr>
      </w:pPr>
      <w:r w:rsidRPr="00DF36AE">
        <w:rPr>
          <w:rFonts w:asciiTheme="minorHAnsi" w:hAnsiTheme="minorHAnsi" w:cstheme="minorHAnsi"/>
        </w:rPr>
        <w:t xml:space="preserve"> </w:t>
      </w:r>
      <w:r w:rsidRPr="007A17E0">
        <w:rPr>
          <w:rFonts w:asciiTheme="minorHAnsi" w:hAnsiTheme="minorHAnsi" w:cstheme="minorHAnsi"/>
        </w:rPr>
        <w:t>Zamawiający wyznacza  p</w:t>
      </w:r>
      <w:r w:rsidRPr="007A17E0">
        <w:rPr>
          <w:rFonts w:asciiTheme="minorHAnsi" w:hAnsiTheme="minorHAnsi" w:cstheme="minorHAnsi"/>
          <w:color w:val="FF6600"/>
        </w:rPr>
        <w:t xml:space="preserve">. </w:t>
      </w:r>
      <w:r w:rsidRPr="007A17E0">
        <w:rPr>
          <w:rFonts w:asciiTheme="minorHAnsi" w:hAnsiTheme="minorHAnsi" w:cstheme="minorHAnsi"/>
        </w:rPr>
        <w:t>Bogusław Pal</w:t>
      </w:r>
      <w:r w:rsidR="00A538C5">
        <w:rPr>
          <w:rFonts w:asciiTheme="minorHAnsi" w:hAnsiTheme="minorHAnsi" w:cstheme="minorHAnsi"/>
        </w:rPr>
        <w:t>, tel. 664 425 635</w:t>
      </w:r>
      <w:r w:rsidRPr="007A17E0">
        <w:rPr>
          <w:rFonts w:asciiTheme="minorHAnsi" w:hAnsiTheme="minorHAnsi" w:cstheme="minorHAnsi"/>
        </w:rPr>
        <w:t>, jako osobę reprezentującą Zamawiającego.</w:t>
      </w:r>
    </w:p>
    <w:p w14:paraId="6A0E4A7C" w14:textId="77777777" w:rsidR="00DF36AE" w:rsidRPr="007A17E0" w:rsidRDefault="00DF36AE" w:rsidP="007A17E0">
      <w:pPr>
        <w:pStyle w:val="Tekstpodstawowywcity21"/>
        <w:numPr>
          <w:ilvl w:val="0"/>
          <w:numId w:val="27"/>
        </w:numPr>
        <w:tabs>
          <w:tab w:val="clear" w:pos="720"/>
        </w:tabs>
        <w:spacing w:before="40" w:after="40" w:line="288" w:lineRule="auto"/>
        <w:ind w:left="1134" w:hanging="567"/>
        <w:jc w:val="both"/>
        <w:rPr>
          <w:rFonts w:asciiTheme="minorHAnsi" w:hAnsiTheme="minorHAnsi" w:cstheme="minorHAnsi"/>
        </w:rPr>
      </w:pPr>
      <w:r w:rsidRPr="007A17E0">
        <w:rPr>
          <w:rFonts w:asciiTheme="minorHAnsi" w:hAnsiTheme="minorHAnsi" w:cstheme="minorHAnsi"/>
        </w:rPr>
        <w:t>Naprawa systemów obejmuje:</w:t>
      </w:r>
    </w:p>
    <w:p w14:paraId="414C59A7" w14:textId="77777777" w:rsidR="00DF36AE" w:rsidRPr="00DF36AE" w:rsidRDefault="00DF36AE" w:rsidP="00311D64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before="120"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zdiagnozowanie usterki,</w:t>
      </w:r>
    </w:p>
    <w:p w14:paraId="29183702" w14:textId="77777777" w:rsidR="00DF36AE" w:rsidRPr="00DF36AE" w:rsidRDefault="00DF36AE" w:rsidP="00311D64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before="120"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wykonanie odpowiednich czynności w celu jej usunięcia,</w:t>
      </w:r>
    </w:p>
    <w:p w14:paraId="21030B50" w14:textId="196324BA" w:rsidR="00DF36AE" w:rsidRPr="00DF36AE" w:rsidRDefault="00DF36AE" w:rsidP="00311D64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before="120"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 xml:space="preserve">wymianę odpowiednich części lub materiałów eksploatacyjnych niezbędnych do </w:t>
      </w:r>
      <w:r w:rsidR="00F63D33">
        <w:rPr>
          <w:rFonts w:asciiTheme="minorHAnsi" w:hAnsiTheme="minorHAnsi" w:cstheme="minorHAnsi"/>
          <w:szCs w:val="24"/>
        </w:rPr>
        <w:t>uruchomienia</w:t>
      </w:r>
      <w:r w:rsidRPr="00DF36AE">
        <w:rPr>
          <w:rFonts w:asciiTheme="minorHAnsi" w:hAnsiTheme="minorHAnsi" w:cstheme="minorHAnsi"/>
          <w:szCs w:val="24"/>
        </w:rPr>
        <w:t xml:space="preserve"> urządzenia,</w:t>
      </w:r>
    </w:p>
    <w:p w14:paraId="0CD5CFC3" w14:textId="77777777" w:rsidR="00DF36AE" w:rsidRPr="00DF36AE" w:rsidRDefault="00DF36AE" w:rsidP="00311D64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before="120"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>dokonanie odpowiednich regulacji w celu doprowadzeni</w:t>
      </w:r>
      <w:r w:rsidR="008348AD">
        <w:rPr>
          <w:rFonts w:asciiTheme="minorHAnsi" w:hAnsiTheme="minorHAnsi" w:cstheme="minorHAnsi"/>
          <w:szCs w:val="24"/>
        </w:rPr>
        <w:t>a urządzeń do pełnej sprawności zgodnie z zaleceniami producentów urządzeń i systemów.</w:t>
      </w:r>
    </w:p>
    <w:p w14:paraId="01901B33" w14:textId="77777777" w:rsidR="00DF36AE" w:rsidRDefault="00DF36AE" w:rsidP="009969DE">
      <w:pPr>
        <w:pStyle w:val="Tekstpodstawowywcity21"/>
        <w:numPr>
          <w:ilvl w:val="0"/>
          <w:numId w:val="27"/>
        </w:numPr>
        <w:tabs>
          <w:tab w:val="clear" w:pos="720"/>
          <w:tab w:val="left" w:pos="-1276"/>
        </w:tabs>
        <w:spacing w:before="120" w:after="40" w:line="288" w:lineRule="auto"/>
        <w:ind w:left="1134" w:hanging="567"/>
        <w:jc w:val="both"/>
        <w:rPr>
          <w:rFonts w:asciiTheme="minorHAnsi" w:hAnsiTheme="minorHAnsi" w:cstheme="minorHAnsi"/>
        </w:rPr>
      </w:pPr>
      <w:r w:rsidRPr="00DF36AE">
        <w:rPr>
          <w:rFonts w:asciiTheme="minorHAnsi" w:hAnsiTheme="minorHAnsi" w:cstheme="minorHAnsi"/>
        </w:rPr>
        <w:t xml:space="preserve">Wszelkie naprawy </w:t>
      </w:r>
      <w:r w:rsidR="00311D64">
        <w:rPr>
          <w:rFonts w:asciiTheme="minorHAnsi" w:hAnsiTheme="minorHAnsi" w:cstheme="minorHAnsi"/>
        </w:rPr>
        <w:t xml:space="preserve">w ramach zawartej umowy </w:t>
      </w:r>
      <w:r w:rsidR="00AC7D49">
        <w:rPr>
          <w:rFonts w:asciiTheme="minorHAnsi" w:hAnsiTheme="minorHAnsi" w:cstheme="minorHAnsi"/>
        </w:rPr>
        <w:t xml:space="preserve">ryczałtowej </w:t>
      </w:r>
      <w:r w:rsidRPr="00DF36AE">
        <w:rPr>
          <w:rFonts w:asciiTheme="minorHAnsi" w:hAnsiTheme="minorHAnsi" w:cstheme="minorHAnsi"/>
        </w:rPr>
        <w:t>wykonywane będą u</w:t>
      </w:r>
      <w:r w:rsidR="00AC7D49">
        <w:rPr>
          <w:rFonts w:asciiTheme="minorHAnsi" w:hAnsiTheme="minorHAnsi" w:cstheme="minorHAnsi"/>
        </w:rPr>
        <w:t> </w:t>
      </w:r>
      <w:r w:rsidRPr="00DF36AE">
        <w:rPr>
          <w:rFonts w:asciiTheme="minorHAnsi" w:hAnsiTheme="minorHAnsi" w:cstheme="minorHAnsi"/>
        </w:rPr>
        <w:t>Zamawiającego. W</w:t>
      </w:r>
      <w:r w:rsidR="00311D64">
        <w:rPr>
          <w:rFonts w:asciiTheme="minorHAnsi" w:hAnsiTheme="minorHAnsi" w:cstheme="minorHAnsi"/>
        </w:rPr>
        <w:t> </w:t>
      </w:r>
      <w:r w:rsidRPr="00DF36AE">
        <w:rPr>
          <w:rFonts w:asciiTheme="minorHAnsi" w:hAnsiTheme="minorHAnsi" w:cstheme="minorHAnsi"/>
        </w:rPr>
        <w:t>szczególnych przypadkach naprawa może być wykonana, za zgodą Zamawiającego, u</w:t>
      </w:r>
      <w:r w:rsidR="0006199E">
        <w:rPr>
          <w:rFonts w:asciiTheme="minorHAnsi" w:hAnsiTheme="minorHAnsi" w:cstheme="minorHAnsi"/>
        </w:rPr>
        <w:t> </w:t>
      </w:r>
      <w:r w:rsidRPr="00DF36AE">
        <w:rPr>
          <w:rFonts w:asciiTheme="minorHAnsi" w:hAnsiTheme="minorHAnsi" w:cstheme="minorHAnsi"/>
        </w:rPr>
        <w:t>Wykonawcy (napra</w:t>
      </w:r>
      <w:r w:rsidRPr="00DF36AE">
        <w:rPr>
          <w:rFonts w:asciiTheme="minorHAnsi" w:hAnsiTheme="minorHAnsi" w:cstheme="minorHAnsi"/>
        </w:rPr>
        <w:softHyphen/>
        <w:t>wa warsztatowa).</w:t>
      </w:r>
    </w:p>
    <w:p w14:paraId="10701F37" w14:textId="77777777" w:rsidR="00DF36AE" w:rsidRDefault="00DF36AE" w:rsidP="00BA37EE">
      <w:pPr>
        <w:pStyle w:val="Tekstpodstawowywcity21"/>
        <w:numPr>
          <w:ilvl w:val="0"/>
          <w:numId w:val="27"/>
        </w:numPr>
        <w:tabs>
          <w:tab w:val="clear" w:pos="720"/>
          <w:tab w:val="left" w:pos="-1276"/>
        </w:tabs>
        <w:spacing w:before="120" w:after="40" w:line="288" w:lineRule="auto"/>
        <w:ind w:left="1134" w:hanging="567"/>
        <w:jc w:val="both"/>
        <w:rPr>
          <w:rFonts w:asciiTheme="minorHAnsi" w:hAnsiTheme="minorHAnsi" w:cstheme="minorHAnsi"/>
        </w:rPr>
      </w:pPr>
      <w:r w:rsidRPr="007A17E0">
        <w:rPr>
          <w:rFonts w:asciiTheme="minorHAnsi" w:hAnsiTheme="minorHAnsi" w:cstheme="minorHAnsi"/>
        </w:rPr>
        <w:lastRenderedPageBreak/>
        <w:t>Do wykonywania konserwacji systemów czy naprawy Wykonawca będzie stosował wyłącznie części (akcesoria) nowe, nieużywane oraz niepowodujące konfliktu sprzętowego.</w:t>
      </w:r>
    </w:p>
    <w:p w14:paraId="386A307D" w14:textId="309BA0A7" w:rsidR="00DF36AE" w:rsidRDefault="00DF36AE" w:rsidP="00BA37EE">
      <w:pPr>
        <w:pStyle w:val="Tekstpodstawowywcity21"/>
        <w:numPr>
          <w:ilvl w:val="0"/>
          <w:numId w:val="27"/>
        </w:numPr>
        <w:tabs>
          <w:tab w:val="clear" w:pos="720"/>
          <w:tab w:val="left" w:pos="-1276"/>
        </w:tabs>
        <w:spacing w:before="120" w:after="40" w:line="288" w:lineRule="auto"/>
        <w:ind w:left="1134" w:hanging="567"/>
        <w:jc w:val="both"/>
        <w:rPr>
          <w:rFonts w:asciiTheme="minorHAnsi" w:hAnsiTheme="minorHAnsi" w:cstheme="minorHAnsi"/>
        </w:rPr>
      </w:pPr>
      <w:r w:rsidRPr="007A17E0">
        <w:rPr>
          <w:rFonts w:asciiTheme="minorHAnsi" w:hAnsiTheme="minorHAnsi" w:cstheme="minorHAnsi"/>
        </w:rPr>
        <w:t>Zakupu części niezbędnych do usunięcia awarii dokonuje Zamawiający.</w:t>
      </w:r>
      <w:r w:rsidR="001B4297">
        <w:rPr>
          <w:rFonts w:asciiTheme="minorHAnsi" w:hAnsiTheme="minorHAnsi" w:cstheme="minorHAnsi"/>
        </w:rPr>
        <w:t xml:space="preserve"> W sytuacjach szczególnych wymagających natychmiastowej reakcji, Zamawiający może upoważnić Wykonawcę do dostarczenia części o wartości nie przekraczającej średnich cen rynkowych.</w:t>
      </w:r>
    </w:p>
    <w:p w14:paraId="5CD2F088" w14:textId="77777777" w:rsidR="00DF36AE" w:rsidRPr="007A17E0" w:rsidRDefault="00DF36AE" w:rsidP="00BA37EE">
      <w:pPr>
        <w:pStyle w:val="Tekstpodstawowywcity21"/>
        <w:numPr>
          <w:ilvl w:val="0"/>
          <w:numId w:val="27"/>
        </w:numPr>
        <w:tabs>
          <w:tab w:val="clear" w:pos="720"/>
          <w:tab w:val="left" w:pos="-1276"/>
        </w:tabs>
        <w:spacing w:before="120" w:after="40" w:line="288" w:lineRule="auto"/>
        <w:ind w:left="1134" w:hanging="567"/>
        <w:jc w:val="both"/>
        <w:rPr>
          <w:rFonts w:asciiTheme="minorHAnsi" w:hAnsiTheme="minorHAnsi" w:cstheme="minorHAnsi"/>
        </w:rPr>
      </w:pPr>
      <w:r w:rsidRPr="007A17E0">
        <w:rPr>
          <w:rFonts w:asciiTheme="minorHAnsi" w:hAnsiTheme="minorHAnsi" w:cstheme="minorHAnsi"/>
        </w:rPr>
        <w:t>Pozostałe warunki świadczenia usług:</w:t>
      </w:r>
    </w:p>
    <w:p w14:paraId="23626DB8" w14:textId="77777777" w:rsidR="00DF36AE" w:rsidRPr="002D4296" w:rsidRDefault="00DF36AE" w:rsidP="00311D64">
      <w:pPr>
        <w:pStyle w:val="Akapitzlist"/>
        <w:widowControl w:val="0"/>
        <w:numPr>
          <w:ilvl w:val="0"/>
          <w:numId w:val="34"/>
        </w:numPr>
        <w:tabs>
          <w:tab w:val="left" w:pos="360"/>
        </w:tabs>
        <w:spacing w:before="120"/>
        <w:ind w:left="1701" w:hanging="567"/>
        <w:jc w:val="both"/>
        <w:rPr>
          <w:rFonts w:asciiTheme="minorHAnsi" w:hAnsiTheme="minorHAnsi" w:cstheme="minorHAnsi"/>
        </w:rPr>
      </w:pPr>
      <w:r w:rsidRPr="002D4296">
        <w:rPr>
          <w:rFonts w:asciiTheme="minorHAnsi" w:hAnsiTheme="minorHAnsi" w:cstheme="minorHAnsi"/>
        </w:rPr>
        <w:t xml:space="preserve">Wykonawca jest zobowiązany wykonać usługę terminowo i </w:t>
      </w:r>
      <w:r w:rsidR="002D4296">
        <w:rPr>
          <w:rFonts w:asciiTheme="minorHAnsi" w:hAnsiTheme="minorHAnsi" w:cstheme="minorHAnsi"/>
        </w:rPr>
        <w:t>z należytą starannością</w:t>
      </w:r>
      <w:r w:rsidRPr="002D4296">
        <w:rPr>
          <w:rFonts w:asciiTheme="minorHAnsi" w:hAnsiTheme="minorHAnsi" w:cstheme="minorHAnsi"/>
        </w:rPr>
        <w:t xml:space="preserve">, </w:t>
      </w:r>
    </w:p>
    <w:p w14:paraId="1217FD4B" w14:textId="77777777" w:rsidR="00DF36AE" w:rsidRPr="007A17E0" w:rsidRDefault="00DF36AE" w:rsidP="00311D64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before="120"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DF36AE">
        <w:rPr>
          <w:rFonts w:asciiTheme="minorHAnsi" w:hAnsiTheme="minorHAnsi" w:cstheme="minorHAnsi"/>
          <w:szCs w:val="24"/>
        </w:rPr>
        <w:t xml:space="preserve">podczas konserwacji i napraw, na życzenie Zamawiającego, Wykonawca będzie bezpłatnie udzielał informacji i porad w zakresie użytkowania systemów, </w:t>
      </w:r>
    </w:p>
    <w:p w14:paraId="3D5CEABB" w14:textId="77777777" w:rsidR="00DF36AE" w:rsidRPr="00DF36AE" w:rsidRDefault="00DF36AE" w:rsidP="00311D64">
      <w:pPr>
        <w:pStyle w:val="p3"/>
        <w:numPr>
          <w:ilvl w:val="0"/>
          <w:numId w:val="23"/>
        </w:numPr>
        <w:tabs>
          <w:tab w:val="clear" w:pos="1180"/>
          <w:tab w:val="clear" w:pos="1340"/>
          <w:tab w:val="num" w:pos="-2410"/>
          <w:tab w:val="num" w:pos="-1560"/>
        </w:tabs>
        <w:spacing w:before="120" w:line="240" w:lineRule="auto"/>
        <w:ind w:left="1701" w:hanging="567"/>
        <w:rPr>
          <w:rFonts w:asciiTheme="minorHAnsi" w:hAnsiTheme="minorHAnsi" w:cstheme="minorHAnsi"/>
          <w:szCs w:val="24"/>
        </w:rPr>
      </w:pPr>
      <w:r w:rsidRPr="007A17E0">
        <w:rPr>
          <w:rFonts w:asciiTheme="minorHAnsi" w:hAnsiTheme="minorHAnsi" w:cstheme="minorHAnsi"/>
          <w:szCs w:val="24"/>
        </w:rPr>
        <w:t xml:space="preserve">wszelkie opinie i ekspertyzy stanu technicznego systemów objętych umową będą </w:t>
      </w:r>
      <w:r w:rsidRPr="00DF36AE">
        <w:rPr>
          <w:rFonts w:asciiTheme="minorHAnsi" w:hAnsiTheme="minorHAnsi" w:cstheme="minorHAnsi"/>
          <w:szCs w:val="24"/>
        </w:rPr>
        <w:t>wykonane bezpłatnie.</w:t>
      </w:r>
    </w:p>
    <w:p w14:paraId="30A5E286" w14:textId="77777777" w:rsidR="00DF36AE" w:rsidRPr="00311D64" w:rsidRDefault="00DF36AE" w:rsidP="00BA37EE">
      <w:pPr>
        <w:pStyle w:val="Tekstpodstawowywcity21"/>
        <w:numPr>
          <w:ilvl w:val="0"/>
          <w:numId w:val="27"/>
        </w:numPr>
        <w:tabs>
          <w:tab w:val="clear" w:pos="720"/>
          <w:tab w:val="left" w:pos="-1276"/>
        </w:tabs>
        <w:spacing w:before="120" w:after="40" w:line="288" w:lineRule="auto"/>
        <w:ind w:left="1134" w:hanging="567"/>
        <w:jc w:val="both"/>
        <w:rPr>
          <w:rFonts w:asciiTheme="minorHAnsi" w:hAnsiTheme="minorHAnsi" w:cstheme="minorHAnsi"/>
        </w:rPr>
      </w:pPr>
      <w:r w:rsidRPr="00311D64">
        <w:rPr>
          <w:rFonts w:asciiTheme="minorHAnsi" w:hAnsiTheme="minorHAnsi" w:cstheme="minorHAnsi"/>
        </w:rPr>
        <w:t>Konserwacja sprawności systemu będz</w:t>
      </w:r>
      <w:r w:rsidR="00311D64" w:rsidRPr="00311D64">
        <w:rPr>
          <w:rFonts w:asciiTheme="minorHAnsi" w:hAnsiTheme="minorHAnsi" w:cstheme="minorHAnsi"/>
        </w:rPr>
        <w:t>ie wykonywana co trzy miesiące</w:t>
      </w:r>
      <w:r w:rsidR="00311D64">
        <w:rPr>
          <w:rFonts w:asciiTheme="minorHAnsi" w:hAnsiTheme="minorHAnsi" w:cstheme="minorHAnsi"/>
        </w:rPr>
        <w:t>,</w:t>
      </w:r>
      <w:r w:rsidR="00311D64" w:rsidRPr="00311D64">
        <w:rPr>
          <w:rFonts w:asciiTheme="minorHAnsi" w:hAnsiTheme="minorHAnsi" w:cstheme="minorHAnsi"/>
        </w:rPr>
        <w:t xml:space="preserve"> co nie zwalnia Wykonawcę od</w:t>
      </w:r>
      <w:r w:rsidRPr="00311D64">
        <w:rPr>
          <w:rFonts w:asciiTheme="minorHAnsi" w:hAnsiTheme="minorHAnsi" w:cstheme="minorHAnsi"/>
        </w:rPr>
        <w:t xml:space="preserve"> utrzymania w st</w:t>
      </w:r>
      <w:r w:rsidR="00311D64">
        <w:rPr>
          <w:rFonts w:asciiTheme="minorHAnsi" w:hAnsiTheme="minorHAnsi" w:cstheme="minorHAnsi"/>
        </w:rPr>
        <w:t>ałej sprawności eksploatacyjnej</w:t>
      </w:r>
      <w:r w:rsidRPr="00311D64">
        <w:rPr>
          <w:rFonts w:asciiTheme="minorHAnsi" w:hAnsiTheme="minorHAnsi" w:cstheme="minorHAnsi"/>
        </w:rPr>
        <w:t xml:space="preserve"> </w:t>
      </w:r>
      <w:r w:rsidR="00311D64">
        <w:rPr>
          <w:rFonts w:asciiTheme="minorHAnsi" w:hAnsiTheme="minorHAnsi" w:cstheme="minorHAnsi"/>
        </w:rPr>
        <w:t>urządzeń,</w:t>
      </w:r>
      <w:r w:rsidRPr="00311D64">
        <w:rPr>
          <w:rFonts w:asciiTheme="minorHAnsi" w:hAnsiTheme="minorHAnsi" w:cstheme="minorHAnsi"/>
        </w:rPr>
        <w:t xml:space="preserve"> instalacji </w:t>
      </w:r>
      <w:r w:rsidR="00311D64">
        <w:rPr>
          <w:rFonts w:asciiTheme="minorHAnsi" w:hAnsiTheme="minorHAnsi" w:cstheme="minorHAnsi"/>
        </w:rPr>
        <w:t>i </w:t>
      </w:r>
      <w:r w:rsidRPr="00311D64">
        <w:rPr>
          <w:rFonts w:asciiTheme="minorHAnsi" w:hAnsiTheme="minorHAnsi" w:cstheme="minorHAnsi"/>
        </w:rPr>
        <w:t xml:space="preserve">systemów. </w:t>
      </w:r>
    </w:p>
    <w:p w14:paraId="66EFF94E" w14:textId="77777777" w:rsidR="00DF36AE" w:rsidRDefault="00DF36AE" w:rsidP="00FE3A3C">
      <w:pPr>
        <w:pStyle w:val="Tekstpodstawowywcity21"/>
        <w:numPr>
          <w:ilvl w:val="0"/>
          <w:numId w:val="27"/>
        </w:numPr>
        <w:tabs>
          <w:tab w:val="clear" w:pos="720"/>
          <w:tab w:val="left" w:pos="-1276"/>
        </w:tabs>
        <w:spacing w:before="120" w:after="40" w:line="288" w:lineRule="auto"/>
        <w:ind w:left="1134" w:hanging="567"/>
        <w:jc w:val="both"/>
        <w:rPr>
          <w:rFonts w:asciiTheme="minorHAnsi" w:hAnsiTheme="minorHAnsi" w:cstheme="minorHAnsi"/>
        </w:rPr>
      </w:pPr>
      <w:r w:rsidRPr="007A17E0">
        <w:rPr>
          <w:rFonts w:asciiTheme="minorHAnsi" w:hAnsiTheme="minorHAnsi" w:cstheme="minorHAnsi"/>
        </w:rPr>
        <w:t>Po każdej wykonanej konserwacji Wykonawca sporządzi protokół z przeprowadzonych czynności. Protokół winien zawierać wykaz urządzeń i systemów, dla których dokonano konserwacji oraz zakres wykonanych czynności. Protokół będzie stanowił podstawę do wystawienia faktury.</w:t>
      </w:r>
    </w:p>
    <w:p w14:paraId="38164CA0" w14:textId="77777777" w:rsidR="00690B6D" w:rsidRPr="00690B6D" w:rsidRDefault="00690B6D" w:rsidP="00690B6D">
      <w:pPr>
        <w:pStyle w:val="Akapitzlist"/>
        <w:numPr>
          <w:ilvl w:val="0"/>
          <w:numId w:val="1"/>
        </w:numPr>
        <w:ind w:left="567" w:hanging="567"/>
        <w:jc w:val="both"/>
        <w:rPr>
          <w:rFonts w:asciiTheme="minorHAnsi" w:hAnsiTheme="minorHAnsi" w:cstheme="minorHAnsi"/>
          <w:b/>
          <w:lang w:eastAsia="pl-PL"/>
        </w:rPr>
      </w:pPr>
      <w:r w:rsidRPr="00690B6D">
        <w:rPr>
          <w:rFonts w:asciiTheme="minorHAnsi" w:hAnsiTheme="minorHAnsi" w:cstheme="minorHAnsi"/>
          <w:b/>
          <w:lang w:eastAsia="pl-PL"/>
        </w:rPr>
        <w:t>Opis wymagań stawianych wykonawcy:</w:t>
      </w:r>
    </w:p>
    <w:p w14:paraId="1CC1015A" w14:textId="6CBD659B" w:rsidR="00DA0B7A" w:rsidRPr="00DA0B7A" w:rsidRDefault="00DA0B7A" w:rsidP="00690B6D">
      <w:pPr>
        <w:shd w:val="clear" w:color="auto" w:fill="FFFFFF"/>
        <w:suppressAutoHyphens w:val="0"/>
        <w:spacing w:before="120"/>
        <w:ind w:left="709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DA0B7A">
        <w:rPr>
          <w:rFonts w:asciiTheme="minorHAnsi" w:hAnsiTheme="minorHAnsi" w:cstheme="minorHAnsi"/>
          <w:sz w:val="24"/>
          <w:szCs w:val="24"/>
          <w:lang w:eastAsia="pl-PL"/>
        </w:rPr>
        <w:t>Osoby realizujące usługi w zakresie systemów bezpieczeństwa technicznego — takich jak kontrola dostępu (KD), system sygnalizacji pożaru (SSP) oraz system sygnalizacji włamania i</w:t>
      </w:r>
      <w:r w:rsidR="00E95BD7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DA0B7A">
        <w:rPr>
          <w:rFonts w:asciiTheme="minorHAnsi" w:hAnsiTheme="minorHAnsi" w:cstheme="minorHAnsi"/>
          <w:sz w:val="24"/>
          <w:szCs w:val="24"/>
          <w:lang w:eastAsia="pl-PL"/>
        </w:rPr>
        <w:t>napadu (</w:t>
      </w:r>
      <w:proofErr w:type="spellStart"/>
      <w:r w:rsidRPr="00DA0B7A">
        <w:rPr>
          <w:rFonts w:asciiTheme="minorHAnsi" w:hAnsiTheme="minorHAnsi" w:cstheme="minorHAnsi"/>
          <w:sz w:val="24"/>
          <w:szCs w:val="24"/>
          <w:lang w:eastAsia="pl-PL"/>
        </w:rPr>
        <w:t>SSWiN</w:t>
      </w:r>
      <w:proofErr w:type="spellEnd"/>
      <w:r w:rsidRPr="00DA0B7A">
        <w:rPr>
          <w:rFonts w:asciiTheme="minorHAnsi" w:hAnsiTheme="minorHAnsi" w:cstheme="minorHAnsi"/>
          <w:sz w:val="24"/>
          <w:szCs w:val="24"/>
          <w:lang w:eastAsia="pl-PL"/>
        </w:rPr>
        <w:t xml:space="preserve">) — powinny posiadać określone </w:t>
      </w:r>
      <w:r w:rsidRPr="00DA0B7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kwalifikacje formalne, techniczne oraz uprawnienia prawne</w:t>
      </w:r>
      <w:r w:rsidRPr="00DA0B7A">
        <w:rPr>
          <w:rFonts w:asciiTheme="minorHAnsi" w:hAnsiTheme="minorHAnsi" w:cstheme="minorHAnsi"/>
          <w:sz w:val="24"/>
          <w:szCs w:val="24"/>
          <w:lang w:eastAsia="pl-PL"/>
        </w:rPr>
        <w:t>.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1B89C4BB" w14:textId="00B5FBBD" w:rsidR="00690B6D" w:rsidRPr="00DA0B7A" w:rsidRDefault="00B17B52" w:rsidP="00E95BD7">
      <w:pPr>
        <w:shd w:val="clear" w:color="auto" w:fill="FFFFFF"/>
        <w:suppressAutoHyphens w:val="0"/>
        <w:spacing w:before="120"/>
        <w:ind w:left="709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W</w:t>
      </w:r>
      <w:r w:rsidR="00690B6D" w:rsidRPr="00DA0B7A">
        <w:rPr>
          <w:rFonts w:asciiTheme="minorHAnsi" w:hAnsiTheme="minorHAnsi" w:cstheme="minorHAnsi"/>
          <w:sz w:val="24"/>
          <w:szCs w:val="24"/>
          <w:lang w:eastAsia="pl-PL"/>
        </w:rPr>
        <w:t>ykonawc</w:t>
      </w:r>
      <w:r>
        <w:rPr>
          <w:rFonts w:asciiTheme="minorHAnsi" w:hAnsiTheme="minorHAnsi" w:cstheme="minorHAnsi"/>
          <w:sz w:val="24"/>
          <w:szCs w:val="24"/>
          <w:lang w:eastAsia="pl-PL"/>
        </w:rPr>
        <w:t>a</w:t>
      </w:r>
      <w:r w:rsidR="00690B6D" w:rsidRPr="00DA0B7A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r>
        <w:rPr>
          <w:rFonts w:asciiTheme="minorHAnsi" w:hAnsiTheme="minorHAnsi" w:cstheme="minorHAnsi"/>
          <w:sz w:val="24"/>
          <w:szCs w:val="24"/>
          <w:lang w:eastAsia="pl-PL"/>
        </w:rPr>
        <w:t>będzie dysponował</w:t>
      </w:r>
      <w:r w:rsidR="00690B6D" w:rsidRPr="00DA0B7A">
        <w:rPr>
          <w:rFonts w:asciiTheme="minorHAnsi" w:hAnsiTheme="minorHAnsi" w:cstheme="minorHAnsi"/>
          <w:sz w:val="24"/>
          <w:szCs w:val="24"/>
          <w:lang w:eastAsia="pl-PL"/>
        </w:rPr>
        <w:t xml:space="preserve"> odpowiednim potencjałem technicznym</w:t>
      </w:r>
      <w:r w:rsidR="00E95BD7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>oraz</w:t>
      </w:r>
      <w:r w:rsidR="00E95BD7" w:rsidRPr="00DA0B7A">
        <w:rPr>
          <w:rFonts w:asciiTheme="minorHAnsi" w:hAnsiTheme="minorHAnsi" w:cstheme="minorHAnsi"/>
          <w:sz w:val="24"/>
          <w:szCs w:val="24"/>
        </w:rPr>
        <w:t xml:space="preserve"> co najmniej jedną osobą posiadającą ważne uprawnienia</w:t>
      </w:r>
      <w:r w:rsidR="00E95BD7">
        <w:rPr>
          <w:rFonts w:asciiTheme="minorHAnsi" w:hAnsiTheme="minorHAnsi" w:cstheme="minorHAnsi"/>
          <w:sz w:val="24"/>
          <w:szCs w:val="24"/>
        </w:rPr>
        <w:t xml:space="preserve"> </w:t>
      </w:r>
      <w:r w:rsidR="00690B6D" w:rsidRPr="00DA0B7A">
        <w:rPr>
          <w:rFonts w:asciiTheme="minorHAnsi" w:hAnsiTheme="minorHAnsi" w:cstheme="minorHAnsi"/>
          <w:sz w:val="24"/>
          <w:szCs w:val="24"/>
          <w:lang w:eastAsia="pl-PL"/>
        </w:rPr>
        <w:t xml:space="preserve">do wykonania przedmiotu zamówienia </w:t>
      </w:r>
      <w:r w:rsidR="00215318" w:rsidRPr="00DA0B7A">
        <w:rPr>
          <w:rFonts w:asciiTheme="minorHAnsi" w:hAnsiTheme="minorHAnsi" w:cstheme="minorHAnsi"/>
          <w:sz w:val="24"/>
          <w:szCs w:val="24"/>
          <w:lang w:eastAsia="pl-PL"/>
        </w:rPr>
        <w:t>tj.</w:t>
      </w:r>
      <w:r w:rsidR="00690B6D" w:rsidRPr="00DA0B7A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09C99345" w14:textId="09605C3A" w:rsidR="00690B6D" w:rsidRPr="00DA0B7A" w:rsidRDefault="00690B6D" w:rsidP="00690B6D">
      <w:pPr>
        <w:numPr>
          <w:ilvl w:val="0"/>
          <w:numId w:val="36"/>
        </w:numPr>
        <w:shd w:val="clear" w:color="auto" w:fill="FFFFFF"/>
        <w:suppressAutoHyphens w:val="0"/>
        <w:ind w:left="993" w:hanging="284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DA0B7A">
        <w:rPr>
          <w:rFonts w:asciiTheme="minorHAnsi" w:hAnsiTheme="minorHAnsi" w:cstheme="minorHAnsi"/>
          <w:sz w:val="24"/>
          <w:szCs w:val="24"/>
          <w:lang w:eastAsia="pl-PL"/>
        </w:rPr>
        <w:t xml:space="preserve"> prawo do wykonania określonej działalności lub czynności w zakresie przedmiotu zamówienia </w:t>
      </w:r>
      <w:r w:rsidR="00215318" w:rsidRPr="00DA0B7A">
        <w:rPr>
          <w:rFonts w:asciiTheme="minorHAnsi" w:hAnsiTheme="minorHAnsi" w:cstheme="minorHAnsi"/>
          <w:sz w:val="24"/>
          <w:szCs w:val="24"/>
          <w:lang w:eastAsia="pl-PL"/>
        </w:rPr>
        <w:t>/</w:t>
      </w:r>
      <w:r w:rsidRPr="00DA0B7A">
        <w:rPr>
          <w:rFonts w:asciiTheme="minorHAnsi" w:hAnsiTheme="minorHAnsi" w:cstheme="minorHAnsi"/>
          <w:sz w:val="24"/>
          <w:szCs w:val="24"/>
          <w:lang w:eastAsia="pl-PL"/>
        </w:rPr>
        <w:t xml:space="preserve">szkolenia </w:t>
      </w:r>
      <w:r w:rsidRPr="00DA0B7A">
        <w:rPr>
          <w:rFonts w:asciiTheme="minorHAnsi" w:hAnsiTheme="minorHAnsi" w:cstheme="minorHAnsi"/>
          <w:sz w:val="24"/>
          <w:szCs w:val="24"/>
        </w:rPr>
        <w:t xml:space="preserve">z zakresu konkretnych systemów  KD, CCTV, </w:t>
      </w:r>
      <w:proofErr w:type="spellStart"/>
      <w:r w:rsidRPr="00DA0B7A">
        <w:rPr>
          <w:rFonts w:asciiTheme="minorHAnsi" w:hAnsiTheme="minorHAnsi" w:cstheme="minorHAnsi"/>
          <w:sz w:val="24"/>
          <w:szCs w:val="24"/>
        </w:rPr>
        <w:t>SSWiN</w:t>
      </w:r>
      <w:proofErr w:type="spellEnd"/>
      <w:r w:rsidRPr="00DA0B7A">
        <w:rPr>
          <w:rFonts w:asciiTheme="minorHAnsi" w:hAnsiTheme="minorHAnsi" w:cstheme="minorHAnsi"/>
          <w:sz w:val="24"/>
          <w:szCs w:val="24"/>
        </w:rPr>
        <w:t>, SSP</w:t>
      </w:r>
      <w:r w:rsidR="00215318" w:rsidRPr="00DA0B7A">
        <w:rPr>
          <w:rFonts w:asciiTheme="minorHAnsi" w:hAnsiTheme="minorHAnsi" w:cstheme="minorHAnsi"/>
          <w:sz w:val="24"/>
          <w:szCs w:val="24"/>
        </w:rPr>
        <w:t>/</w:t>
      </w:r>
      <w:r w:rsidRPr="00DA0B7A">
        <w:rPr>
          <w:rFonts w:asciiTheme="minorHAnsi" w:hAnsiTheme="minorHAnsi" w:cstheme="minorHAnsi"/>
          <w:sz w:val="24"/>
          <w:szCs w:val="24"/>
        </w:rPr>
        <w:t>;</w:t>
      </w:r>
    </w:p>
    <w:p w14:paraId="0A8001EA" w14:textId="57B71475" w:rsidR="00690B6D" w:rsidRPr="00690B6D" w:rsidRDefault="00215318" w:rsidP="00690B6D">
      <w:pPr>
        <w:numPr>
          <w:ilvl w:val="0"/>
          <w:numId w:val="36"/>
        </w:numPr>
        <w:shd w:val="clear" w:color="auto" w:fill="FFFFFF"/>
        <w:suppressAutoHyphens w:val="0"/>
        <w:ind w:left="993" w:hanging="284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DA0B7A">
        <w:rPr>
          <w:rFonts w:asciiTheme="minorHAnsi" w:hAnsiTheme="minorHAnsi" w:cstheme="minorHAnsi"/>
          <w:sz w:val="24"/>
          <w:szCs w:val="24"/>
          <w:lang w:eastAsia="pl-PL"/>
        </w:rPr>
        <w:t>z</w:t>
      </w:r>
      <w:r w:rsidR="00690B6D" w:rsidRPr="00690B6D">
        <w:rPr>
          <w:rFonts w:asciiTheme="minorHAnsi" w:hAnsiTheme="minorHAnsi" w:cstheme="minorHAnsi"/>
          <w:sz w:val="24"/>
          <w:szCs w:val="24"/>
          <w:lang w:eastAsia="pl-PL"/>
        </w:rPr>
        <w:t>najomość norm, np.: PN-EN 54 (systemy sygnalizacji pożaru)</w:t>
      </w:r>
      <w:r w:rsidR="00DA0B7A">
        <w:rPr>
          <w:rFonts w:asciiTheme="minorHAnsi" w:hAnsiTheme="minorHAnsi" w:cstheme="minorHAnsi"/>
          <w:sz w:val="24"/>
          <w:szCs w:val="24"/>
          <w:lang w:eastAsia="pl-PL"/>
        </w:rPr>
        <w:t>;</w:t>
      </w:r>
      <w:r w:rsidR="00690B6D" w:rsidRPr="00690B6D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231D616C" w14:textId="700C4347" w:rsidR="00690B6D" w:rsidRPr="00DA0B7A" w:rsidRDefault="00DA0B7A" w:rsidP="00DA0B7A">
      <w:pPr>
        <w:numPr>
          <w:ilvl w:val="0"/>
          <w:numId w:val="36"/>
        </w:numPr>
        <w:shd w:val="clear" w:color="auto" w:fill="FFFFFF"/>
        <w:suppressAutoHyphens w:val="0"/>
        <w:ind w:left="993" w:hanging="284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DA0B7A">
        <w:rPr>
          <w:rFonts w:asciiTheme="minorHAnsi" w:hAnsiTheme="minorHAnsi" w:cstheme="minorHAnsi"/>
          <w:sz w:val="24"/>
          <w:szCs w:val="24"/>
          <w:lang w:eastAsia="pl-PL"/>
        </w:rPr>
        <w:t xml:space="preserve">Świadectwa kwalifikacyjne SEP: </w:t>
      </w:r>
      <w:r w:rsidRPr="00DA0B7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E</w:t>
      </w:r>
      <w:r w:rsidRPr="00DA0B7A">
        <w:rPr>
          <w:rFonts w:asciiTheme="minorHAnsi" w:hAnsiTheme="minorHAnsi" w:cstheme="minorHAnsi"/>
          <w:sz w:val="24"/>
          <w:szCs w:val="24"/>
          <w:lang w:eastAsia="pl-PL"/>
        </w:rPr>
        <w:t xml:space="preserve"> – eksploatacja (montaż, serwis) </w:t>
      </w:r>
      <w:r w:rsidR="00690B6D" w:rsidRPr="00690B6D">
        <w:rPr>
          <w:rFonts w:asciiTheme="minorHAnsi" w:hAnsiTheme="minorHAnsi" w:cstheme="minorHAnsi"/>
          <w:sz w:val="24"/>
          <w:szCs w:val="24"/>
          <w:lang w:eastAsia="pl-PL"/>
        </w:rPr>
        <w:t>(jeśli prace obejmują instalacje elektryczne), wydawane przez Stowarzyszenie Elektryków Polskich</w:t>
      </w:r>
      <w:r>
        <w:rPr>
          <w:rFonts w:asciiTheme="minorHAnsi" w:hAnsiTheme="minorHAnsi" w:cstheme="minorHAnsi"/>
          <w:sz w:val="24"/>
          <w:szCs w:val="24"/>
          <w:lang w:eastAsia="pl-PL"/>
        </w:rPr>
        <w:t>;</w:t>
      </w:r>
      <w:r w:rsidR="00690B6D" w:rsidRPr="00690B6D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392F26E7" w14:textId="241899A1" w:rsidR="00690B6D" w:rsidRPr="00DA0B7A" w:rsidRDefault="00B17B52" w:rsidP="00690B6D">
      <w:pPr>
        <w:numPr>
          <w:ilvl w:val="0"/>
          <w:numId w:val="36"/>
        </w:numPr>
        <w:shd w:val="clear" w:color="auto" w:fill="FFFFFF"/>
        <w:suppressAutoHyphens w:val="0"/>
        <w:ind w:left="993" w:hanging="284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 xml:space="preserve">Wykonawca powinien </w:t>
      </w:r>
      <w:r w:rsidR="00690B6D" w:rsidRPr="00DA0B7A">
        <w:rPr>
          <w:rFonts w:asciiTheme="minorHAnsi" w:hAnsiTheme="minorHAnsi" w:cstheme="minorHAnsi"/>
          <w:sz w:val="24"/>
          <w:szCs w:val="24"/>
          <w:lang w:eastAsia="pl-PL"/>
        </w:rPr>
        <w:t>znajd</w:t>
      </w:r>
      <w:r>
        <w:rPr>
          <w:rFonts w:asciiTheme="minorHAnsi" w:hAnsiTheme="minorHAnsi" w:cstheme="minorHAnsi"/>
          <w:sz w:val="24"/>
          <w:szCs w:val="24"/>
          <w:lang w:eastAsia="pl-PL"/>
        </w:rPr>
        <w:t>ować</w:t>
      </w:r>
      <w:r w:rsidR="00690B6D" w:rsidRPr="00DA0B7A">
        <w:rPr>
          <w:rFonts w:asciiTheme="minorHAnsi" w:hAnsiTheme="minorHAnsi" w:cstheme="minorHAnsi"/>
          <w:sz w:val="24"/>
          <w:szCs w:val="24"/>
          <w:lang w:eastAsia="pl-PL"/>
        </w:rPr>
        <w:t xml:space="preserve"> się w sytuacji ekonomicznej i finansowej zapewniającej wykonanie przedmiotu zamówienia.</w:t>
      </w:r>
    </w:p>
    <w:p w14:paraId="60F44E5F" w14:textId="4A667BCC" w:rsidR="00690B6D" w:rsidRPr="00690B6D" w:rsidRDefault="00690B6D" w:rsidP="00215318">
      <w:pPr>
        <w:shd w:val="clear" w:color="auto" w:fill="FFFFFF"/>
        <w:suppressAutoHyphens w:val="0"/>
        <w:ind w:left="99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01BD8ADA" w14:textId="77777777" w:rsidR="00690B6D" w:rsidRPr="00690B6D" w:rsidRDefault="00690B6D" w:rsidP="00215318">
      <w:pPr>
        <w:pStyle w:val="Akapitzlist"/>
        <w:ind w:left="567"/>
        <w:jc w:val="both"/>
        <w:rPr>
          <w:rFonts w:asciiTheme="minorHAnsi" w:hAnsiTheme="minorHAnsi" w:cstheme="minorHAnsi"/>
        </w:rPr>
      </w:pPr>
    </w:p>
    <w:sectPr w:rsidR="00690B6D" w:rsidRPr="00690B6D" w:rsidSect="00C06826">
      <w:headerReference w:type="default" r:id="rId8"/>
      <w:footerReference w:type="default" r:id="rId9"/>
      <w:headerReference w:type="first" r:id="rId10"/>
      <w:pgSz w:w="11906" w:h="16838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484FF" w14:textId="77777777" w:rsidR="00A5720C" w:rsidRDefault="00A5720C" w:rsidP="00DF36AE">
      <w:r>
        <w:separator/>
      </w:r>
    </w:p>
  </w:endnote>
  <w:endnote w:type="continuationSeparator" w:id="0">
    <w:p w14:paraId="05746385" w14:textId="77777777" w:rsidR="00A5720C" w:rsidRDefault="00A5720C" w:rsidP="00DF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eastAsiaTheme="majorEastAsia" w:hAnsi="Calibri Light" w:cs="Calibri Light"/>
      </w:rPr>
      <w:id w:val="-540438383"/>
      <w:docPartObj>
        <w:docPartGallery w:val="Page Numbers (Bottom of Page)"/>
        <w:docPartUnique/>
      </w:docPartObj>
    </w:sdtPr>
    <w:sdtContent>
      <w:p w14:paraId="6C9E2B2E" w14:textId="77777777" w:rsidR="00C4598E" w:rsidRPr="004A6366" w:rsidRDefault="00C4598E">
        <w:pPr>
          <w:pStyle w:val="Stopka"/>
          <w:jc w:val="right"/>
          <w:rPr>
            <w:rFonts w:ascii="Calibri Light" w:eastAsiaTheme="majorEastAsia" w:hAnsi="Calibri Light" w:cs="Calibri Light"/>
          </w:rPr>
        </w:pPr>
        <w:r w:rsidRPr="004A6366">
          <w:rPr>
            <w:rFonts w:ascii="Calibri Light" w:eastAsiaTheme="majorEastAsia" w:hAnsi="Calibri Light" w:cs="Calibri Light"/>
          </w:rPr>
          <w:t xml:space="preserve">str. </w:t>
        </w:r>
        <w:r w:rsidRPr="004A6366">
          <w:rPr>
            <w:rFonts w:ascii="Calibri Light" w:eastAsiaTheme="minorEastAsia" w:hAnsi="Calibri Light" w:cs="Calibri Light"/>
          </w:rPr>
          <w:fldChar w:fldCharType="begin"/>
        </w:r>
        <w:r w:rsidRPr="004A6366">
          <w:rPr>
            <w:rFonts w:ascii="Calibri Light" w:hAnsi="Calibri Light" w:cs="Calibri Light"/>
          </w:rPr>
          <w:instrText>PAGE    \* MERGEFORMAT</w:instrText>
        </w:r>
        <w:r w:rsidRPr="004A6366">
          <w:rPr>
            <w:rFonts w:ascii="Calibri Light" w:eastAsiaTheme="minorEastAsia" w:hAnsi="Calibri Light" w:cs="Calibri Light"/>
          </w:rPr>
          <w:fldChar w:fldCharType="separate"/>
        </w:r>
        <w:r w:rsidR="008A6C7B" w:rsidRPr="008A6C7B">
          <w:rPr>
            <w:rFonts w:ascii="Calibri Light" w:eastAsiaTheme="majorEastAsia" w:hAnsi="Calibri Light" w:cs="Calibri Light"/>
            <w:noProof/>
          </w:rPr>
          <w:t>6</w:t>
        </w:r>
        <w:r w:rsidRPr="004A6366">
          <w:rPr>
            <w:rFonts w:ascii="Calibri Light" w:eastAsiaTheme="majorEastAsia" w:hAnsi="Calibri Light" w:cs="Calibri Light"/>
          </w:rPr>
          <w:fldChar w:fldCharType="end"/>
        </w:r>
      </w:p>
    </w:sdtContent>
  </w:sdt>
  <w:p w14:paraId="0AEB8112" w14:textId="77777777" w:rsidR="00C4598E" w:rsidRDefault="00C4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938CA" w14:textId="77777777" w:rsidR="00A5720C" w:rsidRDefault="00A5720C" w:rsidP="00DF36AE">
      <w:r>
        <w:separator/>
      </w:r>
    </w:p>
  </w:footnote>
  <w:footnote w:type="continuationSeparator" w:id="0">
    <w:p w14:paraId="47D543A7" w14:textId="77777777" w:rsidR="00A5720C" w:rsidRDefault="00A5720C" w:rsidP="00DF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7436" w14:textId="20DB84AC" w:rsidR="00C4598E" w:rsidRPr="00FE3A3C" w:rsidRDefault="00C4598E" w:rsidP="00CB57DA">
    <w:pPr>
      <w:ind w:left="284"/>
      <w:jc w:val="right"/>
      <w:rPr>
        <w:rFonts w:asciiTheme="minorHAnsi" w:hAnsiTheme="minorHAnsi" w:cstheme="minorHAnsi"/>
        <w:sz w:val="22"/>
        <w:szCs w:val="22"/>
      </w:rPr>
    </w:pPr>
    <w:r w:rsidRPr="00FE3A3C">
      <w:rPr>
        <w:rFonts w:asciiTheme="minorHAnsi" w:hAnsiTheme="minorHAnsi" w:cstheme="minorHAnsi"/>
        <w:sz w:val="22"/>
        <w:szCs w:val="22"/>
      </w:rPr>
      <w:t xml:space="preserve">Załącznik nr </w:t>
    </w:r>
    <w:r w:rsidR="00FC6E83">
      <w:rPr>
        <w:rFonts w:asciiTheme="minorHAnsi" w:hAnsiTheme="minorHAnsi" w:cstheme="minorHAnsi"/>
        <w:sz w:val="22"/>
        <w:szCs w:val="22"/>
      </w:rPr>
      <w:t>2</w:t>
    </w:r>
    <w:r w:rsidRPr="00FE3A3C">
      <w:rPr>
        <w:rFonts w:asciiTheme="minorHAnsi" w:hAnsiTheme="minorHAnsi" w:cstheme="minorHAnsi"/>
        <w:sz w:val="22"/>
        <w:szCs w:val="22"/>
      </w:rPr>
      <w:t xml:space="preserve"> do </w:t>
    </w:r>
    <w:r w:rsidR="00FC6E83">
      <w:rPr>
        <w:rFonts w:asciiTheme="minorHAnsi" w:hAnsiTheme="minorHAnsi" w:cstheme="minorHAnsi"/>
        <w:sz w:val="22"/>
        <w:szCs w:val="22"/>
      </w:rPr>
      <w:t>Zaproszenia</w:t>
    </w:r>
    <w:r w:rsidRPr="00FE3A3C">
      <w:rPr>
        <w:rFonts w:asciiTheme="minorHAnsi" w:hAnsiTheme="minorHAnsi" w:cstheme="minorHAnsi"/>
        <w:sz w:val="22"/>
        <w:szCs w:val="22"/>
      </w:rPr>
      <w:t xml:space="preserve"> nr SPL/</w:t>
    </w:r>
    <w:r w:rsidR="00FC6E83">
      <w:rPr>
        <w:rFonts w:asciiTheme="minorHAnsi" w:hAnsiTheme="minorHAnsi" w:cstheme="minorHAnsi"/>
        <w:sz w:val="22"/>
        <w:szCs w:val="22"/>
      </w:rPr>
      <w:t>13</w:t>
    </w:r>
    <w:r w:rsidRPr="00FE3A3C">
      <w:rPr>
        <w:rFonts w:asciiTheme="minorHAnsi" w:hAnsiTheme="minorHAnsi" w:cstheme="minorHAnsi"/>
        <w:sz w:val="22"/>
        <w:szCs w:val="22"/>
      </w:rPr>
      <w:t>/KC/202</w:t>
    </w:r>
    <w:r w:rsidR="002C4593">
      <w:rPr>
        <w:rFonts w:asciiTheme="minorHAnsi" w:hAnsiTheme="minorHAnsi" w:cstheme="minorHAnsi"/>
        <w:sz w:val="22"/>
        <w:szCs w:val="22"/>
      </w:rPr>
      <w:t>6</w:t>
    </w:r>
    <w:r w:rsidRPr="00FE3A3C">
      <w:rPr>
        <w:rFonts w:asciiTheme="minorHAnsi" w:hAnsiTheme="minorHAnsi" w:cstheme="minorHAnsi"/>
        <w:sz w:val="22"/>
        <w:szCs w:val="22"/>
      </w:rPr>
      <w:t xml:space="preserve"> r. z dnia</w:t>
    </w:r>
    <w:r w:rsidR="00FC6E83">
      <w:rPr>
        <w:rFonts w:asciiTheme="minorHAnsi" w:hAnsiTheme="minorHAnsi" w:cstheme="minorHAnsi"/>
        <w:sz w:val="22"/>
        <w:szCs w:val="22"/>
      </w:rPr>
      <w:t xml:space="preserve"> 02.04.</w:t>
    </w:r>
    <w:r w:rsidRPr="00FE3A3C">
      <w:rPr>
        <w:rFonts w:asciiTheme="minorHAnsi" w:hAnsiTheme="minorHAnsi" w:cstheme="minorHAnsi"/>
        <w:sz w:val="22"/>
        <w:szCs w:val="22"/>
      </w:rPr>
      <w:t>202</w:t>
    </w:r>
    <w:r w:rsidR="002C4593">
      <w:rPr>
        <w:rFonts w:asciiTheme="minorHAnsi" w:hAnsiTheme="minorHAnsi" w:cstheme="minorHAnsi"/>
        <w:sz w:val="22"/>
        <w:szCs w:val="22"/>
      </w:rPr>
      <w:t>6</w:t>
    </w:r>
    <w:r w:rsidRPr="00FE3A3C">
      <w:rPr>
        <w:rFonts w:asciiTheme="minorHAnsi" w:hAnsiTheme="minorHAnsi" w:cstheme="minorHAnsi"/>
        <w:sz w:val="22"/>
        <w:szCs w:val="22"/>
      </w:rPr>
      <w:t xml:space="preserve"> r.</w:t>
    </w:r>
  </w:p>
  <w:p w14:paraId="77104209" w14:textId="77777777" w:rsidR="00C4598E" w:rsidRPr="00FE3A3C" w:rsidRDefault="00C4598E" w:rsidP="00CB57DA">
    <w:pPr>
      <w:ind w:left="284"/>
      <w:jc w:val="right"/>
      <w:rPr>
        <w:rFonts w:asciiTheme="minorHAnsi" w:hAnsiTheme="minorHAnsi" w:cstheme="minorHAnsi"/>
        <w:b/>
        <w:sz w:val="22"/>
        <w:szCs w:val="22"/>
      </w:rPr>
    </w:pPr>
    <w:r w:rsidRPr="00FE3A3C">
      <w:rPr>
        <w:rFonts w:asciiTheme="minorHAnsi" w:hAnsiTheme="minorHAnsi" w:cstheme="minorHAnsi"/>
        <w:b/>
        <w:sz w:val="22"/>
        <w:szCs w:val="22"/>
      </w:rPr>
      <w:t xml:space="preserve">- „Opis Przedmiotu Zamówienia”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32FC5" w14:textId="1F97AD11" w:rsidR="00017B24" w:rsidRPr="00963567" w:rsidRDefault="00017B24" w:rsidP="00963567">
    <w:pPr>
      <w:rPr>
        <w:b/>
        <w:bCs/>
      </w:rPr>
    </w:pPr>
    <w:r w:rsidRPr="00963567">
      <w:rPr>
        <w:noProof/>
      </w:rPr>
      <w:drawing>
        <wp:anchor distT="0" distB="0" distL="114300" distR="114300" simplePos="0" relativeHeight="251661312" behindDoc="0" locked="0" layoutInCell="1" allowOverlap="1" wp14:anchorId="43531DA4" wp14:editId="20DE8575">
          <wp:simplePos x="0" y="0"/>
          <wp:positionH relativeFrom="column">
            <wp:posOffset>-510519</wp:posOffset>
          </wp:positionH>
          <wp:positionV relativeFrom="paragraph">
            <wp:posOffset>4968</wp:posOffset>
          </wp:positionV>
          <wp:extent cx="1158447" cy="1046074"/>
          <wp:effectExtent l="0" t="0" r="0" b="190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447" cy="1046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3567">
      <w:t xml:space="preserve">                          </w:t>
    </w:r>
    <w:r w:rsidRPr="00963567">
      <w:rPr>
        <w:b/>
        <w:bCs/>
      </w:rPr>
      <w:t>SPECJALISTYCZNA PRZYCHODNIA LEKARSKA DLA PRACOWNIKÓW WOJSKA</w:t>
    </w:r>
  </w:p>
  <w:p w14:paraId="57DC5CFA" w14:textId="0795A52B" w:rsidR="00017B24" w:rsidRDefault="00963567" w:rsidP="00963567">
    <w:r>
      <w:rPr>
        <w:noProof/>
      </w:rPr>
      <w:drawing>
        <wp:anchor distT="0" distB="0" distL="114300" distR="114300" simplePos="0" relativeHeight="251664384" behindDoc="0" locked="0" layoutInCell="1" allowOverlap="1" wp14:anchorId="3D771C8B" wp14:editId="7E0AB463">
          <wp:simplePos x="0" y="0"/>
          <wp:positionH relativeFrom="column">
            <wp:posOffset>5288280</wp:posOffset>
          </wp:positionH>
          <wp:positionV relativeFrom="paragraph">
            <wp:posOffset>91970</wp:posOffset>
          </wp:positionV>
          <wp:extent cx="1107084" cy="1150536"/>
          <wp:effectExtent l="0" t="0" r="0" b="0"/>
          <wp:wrapNone/>
          <wp:docPr id="19195223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709174" name="Obraz 327709174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7084" cy="11505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</w:t>
    </w:r>
    <w:r w:rsidR="00017B24" w:rsidRPr="00963567">
      <w:t>Samodzielny Publiczny Zakład Opieki Zdrowotnej w Warszawie</w:t>
    </w:r>
  </w:p>
  <w:p w14:paraId="10BEFAD3" w14:textId="2024BB63" w:rsidR="00963567" w:rsidRPr="00963567" w:rsidRDefault="00963567" w:rsidP="00963567">
    <w:r>
      <w:tab/>
    </w:r>
    <w:r>
      <w:tab/>
    </w:r>
    <w:r>
      <w:tab/>
      <w:t xml:space="preserve">        ul. Nowowiejska 31, 00-911 Warszawa</w:t>
    </w:r>
  </w:p>
  <w:p w14:paraId="3BE7B671" w14:textId="0063A3F5" w:rsidR="00017B24" w:rsidRPr="00963567" w:rsidRDefault="00963567" w:rsidP="00963567">
    <w:pPr>
      <w:rPr>
        <w:rFonts w:eastAsia="Calibri"/>
      </w:rPr>
    </w:pPr>
    <w:r w:rsidRPr="00963567">
      <w:rPr>
        <w:rFonts w:eastAsia="Calibri"/>
      </w:rPr>
      <w:t xml:space="preserve">                                                                                                     </w:t>
    </w:r>
  </w:p>
  <w:p w14:paraId="434EDBCD" w14:textId="77777777" w:rsidR="00017B24" w:rsidRPr="00017B24" w:rsidRDefault="00017B24" w:rsidP="00017B24">
    <w:pPr>
      <w:widowControl w:val="0"/>
      <w:suppressAutoHyphens w:val="0"/>
      <w:spacing w:line="180" w:lineRule="exact"/>
      <w:ind w:left="708" w:firstLine="708"/>
      <w:rPr>
        <w:i/>
        <w:iCs/>
        <w:color w:val="000000"/>
        <w:spacing w:val="-1"/>
        <w:sz w:val="18"/>
        <w:szCs w:val="18"/>
        <w:lang w:eastAsia="pl-PL"/>
      </w:rPr>
    </w:pPr>
    <w:r w:rsidRPr="00017B24">
      <w:rPr>
        <w:noProof/>
        <w:color w:val="000000"/>
        <w:spacing w:val="-1"/>
        <w:sz w:val="22"/>
        <w:szCs w:val="22"/>
        <w:lang w:eastAsia="pl-PL"/>
      </w:rPr>
      <w:drawing>
        <wp:inline distT="0" distB="0" distL="0" distR="0" wp14:anchorId="4999817D" wp14:editId="21097FBD">
          <wp:extent cx="5762625" cy="5762625"/>
          <wp:effectExtent l="0" t="0" r="0" b="0"/>
          <wp:docPr id="150285530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6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17B24">
      <w:rPr>
        <w:i/>
        <w:iCs/>
        <w:color w:val="000000"/>
        <w:spacing w:val="-1"/>
        <w:sz w:val="18"/>
        <w:szCs w:val="18"/>
        <w:lang w:eastAsia="pl-PL"/>
      </w:rPr>
      <w:t xml:space="preserve">                        REGON 013280825; NIP 526-22-66-523; tel.: 22 526 42 17; fax: 261 874 170</w:t>
    </w:r>
  </w:p>
  <w:p w14:paraId="7EFA9986" w14:textId="0084284C" w:rsidR="00C66869" w:rsidRDefault="00C668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3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4"/>
    <w:lvl w:ilvl="0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/>
      </w:rPr>
    </w:lvl>
    <w:lvl w:ilvl="1">
      <w:start w:val="3"/>
      <w:numFmt w:val="lowerLetter"/>
      <w:lvlText w:val="%2)"/>
      <w:lvlJc w:val="left"/>
      <w:pPr>
        <w:tabs>
          <w:tab w:val="num" w:pos="2517"/>
        </w:tabs>
        <w:ind w:left="2517" w:hanging="360"/>
      </w:pPr>
      <w:rPr>
        <w:color w:val="00000A"/>
      </w:rPr>
    </w:lvl>
    <w:lvl w:ilvl="2">
      <w:start w:val="5"/>
      <w:numFmt w:val="decimal"/>
      <w:lvlText w:val="%3."/>
      <w:lvlJc w:val="left"/>
      <w:pPr>
        <w:tabs>
          <w:tab w:val="num" w:pos="3237"/>
        </w:tabs>
        <w:ind w:left="3237" w:hanging="360"/>
      </w:pPr>
      <w:rPr>
        <w:color w:val="00000A"/>
      </w:rPr>
    </w:lvl>
    <w:lvl w:ilvl="3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Num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55249CD0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6"/>
    <w:lvl w:ilvl="0">
      <w:start w:val="1"/>
      <w:numFmt w:val="bullet"/>
      <w:lvlText w:val=""/>
      <w:lvlJc w:val="left"/>
      <w:pPr>
        <w:tabs>
          <w:tab w:val="num" w:pos="1438"/>
        </w:tabs>
        <w:ind w:left="143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58"/>
        </w:tabs>
        <w:ind w:left="215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78"/>
        </w:tabs>
        <w:ind w:left="287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98"/>
        </w:tabs>
        <w:ind w:left="359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18"/>
        </w:tabs>
        <w:ind w:left="431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38"/>
        </w:tabs>
        <w:ind w:left="503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58"/>
        </w:tabs>
        <w:ind w:left="575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78"/>
        </w:tabs>
        <w:ind w:left="647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98"/>
        </w:tabs>
        <w:ind w:left="7198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Num17"/>
    <w:lvl w:ilvl="0">
      <w:start w:val="1"/>
      <w:numFmt w:val="bullet"/>
      <w:lvlText w:val=""/>
      <w:lvlJc w:val="left"/>
      <w:pPr>
        <w:tabs>
          <w:tab w:val="num" w:pos="1180"/>
        </w:tabs>
        <w:ind w:left="11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00"/>
        </w:tabs>
        <w:ind w:left="19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20"/>
        </w:tabs>
        <w:ind w:left="26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60"/>
        </w:tabs>
        <w:ind w:left="40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80"/>
        </w:tabs>
        <w:ind w:left="47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00"/>
        </w:tabs>
        <w:ind w:left="55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20"/>
        </w:tabs>
        <w:ind w:left="62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40"/>
        </w:tabs>
        <w:ind w:left="694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name w:val="WWNum19"/>
    <w:lvl w:ilvl="0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Num2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C54C8618"/>
    <w:name w:val="WWNum2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70D29BB4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abstractNum w:abstractNumId="15" w15:restartNumberingAfterBreak="0">
    <w:nsid w:val="00000010"/>
    <w:multiLevelType w:val="multilevel"/>
    <w:tmpl w:val="E4507520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26C0AB3"/>
    <w:multiLevelType w:val="hybridMultilevel"/>
    <w:tmpl w:val="40B254D2"/>
    <w:lvl w:ilvl="0" w:tplc="3050B6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78024874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1C585A"/>
    <w:multiLevelType w:val="hybridMultilevel"/>
    <w:tmpl w:val="82FC89D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1947C73"/>
    <w:multiLevelType w:val="hybridMultilevel"/>
    <w:tmpl w:val="22BE31B0"/>
    <w:lvl w:ilvl="0" w:tplc="50AE7AEA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22F8328C"/>
    <w:multiLevelType w:val="hybridMultilevel"/>
    <w:tmpl w:val="6D2A4472"/>
    <w:lvl w:ilvl="0" w:tplc="88F24BEE">
      <w:start w:val="1"/>
      <w:numFmt w:val="decimal"/>
      <w:lvlText w:val="%1."/>
      <w:lvlJc w:val="left"/>
      <w:pPr>
        <w:ind w:left="62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347" w:hanging="360"/>
      </w:pPr>
    </w:lvl>
    <w:lvl w:ilvl="2" w:tplc="0415001B" w:tentative="1">
      <w:start w:val="1"/>
      <w:numFmt w:val="lowerRoman"/>
      <w:lvlText w:val="%3."/>
      <w:lvlJc w:val="right"/>
      <w:pPr>
        <w:ind w:left="2067" w:hanging="180"/>
      </w:pPr>
    </w:lvl>
    <w:lvl w:ilvl="3" w:tplc="0415000F" w:tentative="1">
      <w:start w:val="1"/>
      <w:numFmt w:val="decimal"/>
      <w:lvlText w:val="%4."/>
      <w:lvlJc w:val="left"/>
      <w:pPr>
        <w:ind w:left="2787" w:hanging="360"/>
      </w:pPr>
    </w:lvl>
    <w:lvl w:ilvl="4" w:tplc="04150019" w:tentative="1">
      <w:start w:val="1"/>
      <w:numFmt w:val="lowerLetter"/>
      <w:lvlText w:val="%5."/>
      <w:lvlJc w:val="left"/>
      <w:pPr>
        <w:ind w:left="3507" w:hanging="360"/>
      </w:pPr>
    </w:lvl>
    <w:lvl w:ilvl="5" w:tplc="0415001B" w:tentative="1">
      <w:start w:val="1"/>
      <w:numFmt w:val="lowerRoman"/>
      <w:lvlText w:val="%6."/>
      <w:lvlJc w:val="right"/>
      <w:pPr>
        <w:ind w:left="4227" w:hanging="180"/>
      </w:pPr>
    </w:lvl>
    <w:lvl w:ilvl="6" w:tplc="0415000F" w:tentative="1">
      <w:start w:val="1"/>
      <w:numFmt w:val="decimal"/>
      <w:lvlText w:val="%7."/>
      <w:lvlJc w:val="left"/>
      <w:pPr>
        <w:ind w:left="4947" w:hanging="360"/>
      </w:pPr>
    </w:lvl>
    <w:lvl w:ilvl="7" w:tplc="04150019" w:tentative="1">
      <w:start w:val="1"/>
      <w:numFmt w:val="lowerLetter"/>
      <w:lvlText w:val="%8."/>
      <w:lvlJc w:val="left"/>
      <w:pPr>
        <w:ind w:left="5667" w:hanging="360"/>
      </w:pPr>
    </w:lvl>
    <w:lvl w:ilvl="8" w:tplc="0415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22" w15:restartNumberingAfterBreak="0">
    <w:nsid w:val="250E4A75"/>
    <w:multiLevelType w:val="hybridMultilevel"/>
    <w:tmpl w:val="58E48ECA"/>
    <w:lvl w:ilvl="0" w:tplc="A5E4A8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37ADE4E">
      <w:start w:val="1"/>
      <w:numFmt w:val="lowerLetter"/>
      <w:lvlText w:val="%2)"/>
      <w:lvlJc w:val="left"/>
      <w:pPr>
        <w:ind w:left="1647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86A1E3E"/>
    <w:multiLevelType w:val="hybridMultilevel"/>
    <w:tmpl w:val="82F6A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2C67464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956E90"/>
    <w:multiLevelType w:val="hybridMultilevel"/>
    <w:tmpl w:val="38160618"/>
    <w:lvl w:ilvl="0" w:tplc="1CFC5C02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FB1627C"/>
    <w:multiLevelType w:val="hybridMultilevel"/>
    <w:tmpl w:val="FC26F2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F17050E"/>
    <w:multiLevelType w:val="hybridMultilevel"/>
    <w:tmpl w:val="89701AF6"/>
    <w:lvl w:ilvl="0" w:tplc="9ABA5C5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645F2C"/>
    <w:multiLevelType w:val="multilevel"/>
    <w:tmpl w:val="7654F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4CBE69E5"/>
    <w:multiLevelType w:val="multilevel"/>
    <w:tmpl w:val="9D2A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3E0B76"/>
    <w:multiLevelType w:val="hybridMultilevel"/>
    <w:tmpl w:val="552AAE38"/>
    <w:lvl w:ilvl="0" w:tplc="0415000F">
      <w:start w:val="1"/>
      <w:numFmt w:val="decimal"/>
      <w:lvlText w:val="%1."/>
      <w:lvlJc w:val="left"/>
      <w:pPr>
        <w:ind w:left="945" w:hanging="360"/>
      </w:pPr>
    </w:lvl>
    <w:lvl w:ilvl="1" w:tplc="2738084A">
      <w:start w:val="1"/>
      <w:numFmt w:val="decimal"/>
      <w:lvlText w:val="%2)"/>
      <w:lvlJc w:val="left"/>
      <w:pPr>
        <w:ind w:left="1665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0" w15:restartNumberingAfterBreak="0">
    <w:nsid w:val="528636EC"/>
    <w:multiLevelType w:val="hybridMultilevel"/>
    <w:tmpl w:val="6D6670DE"/>
    <w:lvl w:ilvl="0" w:tplc="6E226E46">
      <w:start w:val="1"/>
      <w:numFmt w:val="decimal"/>
      <w:lvlText w:val="%1)"/>
      <w:lvlJc w:val="left"/>
      <w:pPr>
        <w:ind w:left="1854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567E5BEA"/>
    <w:multiLevelType w:val="hybridMultilevel"/>
    <w:tmpl w:val="A98620CA"/>
    <w:lvl w:ilvl="0" w:tplc="993AF378">
      <w:start w:val="1"/>
      <w:numFmt w:val="upperRoman"/>
      <w:lvlText w:val="%1."/>
      <w:lvlJc w:val="right"/>
      <w:pPr>
        <w:ind w:left="975" w:hanging="615"/>
      </w:pPr>
      <w:rPr>
        <w:rFonts w:hint="default"/>
        <w:b/>
      </w:rPr>
    </w:lvl>
    <w:lvl w:ilvl="1" w:tplc="AD2AB12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60844"/>
    <w:multiLevelType w:val="hybridMultilevel"/>
    <w:tmpl w:val="2820B180"/>
    <w:lvl w:ilvl="0" w:tplc="A5D0BC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B220B"/>
    <w:multiLevelType w:val="hybridMultilevel"/>
    <w:tmpl w:val="8FDEAABC"/>
    <w:lvl w:ilvl="0" w:tplc="3050B6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F80D5B"/>
    <w:multiLevelType w:val="multilevel"/>
    <w:tmpl w:val="04F4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9538A6"/>
    <w:multiLevelType w:val="multilevel"/>
    <w:tmpl w:val="0DF23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193C7A"/>
    <w:multiLevelType w:val="hybridMultilevel"/>
    <w:tmpl w:val="FB92CC1E"/>
    <w:lvl w:ilvl="0" w:tplc="3050B6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B4DD6"/>
    <w:multiLevelType w:val="hybridMultilevel"/>
    <w:tmpl w:val="986A9F22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F650A7D"/>
    <w:multiLevelType w:val="hybridMultilevel"/>
    <w:tmpl w:val="18AE1800"/>
    <w:lvl w:ilvl="0" w:tplc="2974C8F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227205">
    <w:abstractNumId w:val="32"/>
  </w:num>
  <w:num w:numId="2" w16cid:durableId="765928713">
    <w:abstractNumId w:val="30"/>
  </w:num>
  <w:num w:numId="3" w16cid:durableId="481772541">
    <w:abstractNumId w:val="22"/>
  </w:num>
  <w:num w:numId="4" w16cid:durableId="564685702">
    <w:abstractNumId w:val="29"/>
  </w:num>
  <w:num w:numId="5" w16cid:durableId="719742633">
    <w:abstractNumId w:val="37"/>
  </w:num>
  <w:num w:numId="6" w16cid:durableId="1749186701">
    <w:abstractNumId w:val="26"/>
  </w:num>
  <w:num w:numId="7" w16cid:durableId="881138936">
    <w:abstractNumId w:val="20"/>
  </w:num>
  <w:num w:numId="8" w16cid:durableId="1791049364">
    <w:abstractNumId w:val="38"/>
  </w:num>
  <w:num w:numId="9" w16cid:durableId="801849906">
    <w:abstractNumId w:val="36"/>
  </w:num>
  <w:num w:numId="10" w16cid:durableId="127162962">
    <w:abstractNumId w:val="23"/>
  </w:num>
  <w:num w:numId="11" w16cid:durableId="757020578">
    <w:abstractNumId w:val="24"/>
  </w:num>
  <w:num w:numId="12" w16cid:durableId="552931492">
    <w:abstractNumId w:val="18"/>
  </w:num>
  <w:num w:numId="13" w16cid:durableId="363675649">
    <w:abstractNumId w:val="33"/>
  </w:num>
  <w:num w:numId="14" w16cid:durableId="2085295152">
    <w:abstractNumId w:val="0"/>
  </w:num>
  <w:num w:numId="15" w16cid:durableId="952202068">
    <w:abstractNumId w:val="1"/>
  </w:num>
  <w:num w:numId="16" w16cid:durableId="181431683">
    <w:abstractNumId w:val="2"/>
  </w:num>
  <w:num w:numId="17" w16cid:durableId="1302418759">
    <w:abstractNumId w:val="3"/>
  </w:num>
  <w:num w:numId="18" w16cid:durableId="655303764">
    <w:abstractNumId w:val="4"/>
  </w:num>
  <w:num w:numId="19" w16cid:durableId="1399094645">
    <w:abstractNumId w:val="5"/>
  </w:num>
  <w:num w:numId="20" w16cid:durableId="811022868">
    <w:abstractNumId w:val="6"/>
  </w:num>
  <w:num w:numId="21" w16cid:durableId="493840135">
    <w:abstractNumId w:val="7"/>
  </w:num>
  <w:num w:numId="22" w16cid:durableId="262569315">
    <w:abstractNumId w:val="8"/>
  </w:num>
  <w:num w:numId="23" w16cid:durableId="1057626646">
    <w:abstractNumId w:val="9"/>
  </w:num>
  <w:num w:numId="24" w16cid:durableId="149492816">
    <w:abstractNumId w:val="10"/>
  </w:num>
  <w:num w:numId="25" w16cid:durableId="1857453371">
    <w:abstractNumId w:val="11"/>
  </w:num>
  <w:num w:numId="26" w16cid:durableId="1364794600">
    <w:abstractNumId w:val="12"/>
  </w:num>
  <w:num w:numId="27" w16cid:durableId="1826776539">
    <w:abstractNumId w:val="13"/>
  </w:num>
  <w:num w:numId="28" w16cid:durableId="1816487076">
    <w:abstractNumId w:val="14"/>
  </w:num>
  <w:num w:numId="29" w16cid:durableId="8262595">
    <w:abstractNumId w:val="15"/>
  </w:num>
  <w:num w:numId="30" w16cid:durableId="1705640093">
    <w:abstractNumId w:val="16"/>
  </w:num>
  <w:num w:numId="31" w16cid:durableId="1992175696">
    <w:abstractNumId w:val="17"/>
  </w:num>
  <w:num w:numId="32" w16cid:durableId="189684328">
    <w:abstractNumId w:val="21"/>
  </w:num>
  <w:num w:numId="33" w16cid:durableId="868763137">
    <w:abstractNumId w:val="27"/>
  </w:num>
  <w:num w:numId="34" w16cid:durableId="361060063">
    <w:abstractNumId w:val="19"/>
  </w:num>
  <w:num w:numId="35" w16cid:durableId="1584802413">
    <w:abstractNumId w:val="31"/>
  </w:num>
  <w:num w:numId="36" w16cid:durableId="1822384397">
    <w:abstractNumId w:val="25"/>
  </w:num>
  <w:num w:numId="37" w16cid:durableId="614025103">
    <w:abstractNumId w:val="34"/>
  </w:num>
  <w:num w:numId="38" w16cid:durableId="1099259604">
    <w:abstractNumId w:val="35"/>
  </w:num>
  <w:num w:numId="39" w16cid:durableId="156467640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6AE"/>
    <w:rsid w:val="00017B24"/>
    <w:rsid w:val="00027A16"/>
    <w:rsid w:val="0006199E"/>
    <w:rsid w:val="00070504"/>
    <w:rsid w:val="00081974"/>
    <w:rsid w:val="000E1DE7"/>
    <w:rsid w:val="00101F41"/>
    <w:rsid w:val="00116761"/>
    <w:rsid w:val="00130D13"/>
    <w:rsid w:val="00160663"/>
    <w:rsid w:val="00161B9A"/>
    <w:rsid w:val="001A26DD"/>
    <w:rsid w:val="001B4297"/>
    <w:rsid w:val="001D58CE"/>
    <w:rsid w:val="001F716F"/>
    <w:rsid w:val="00204F01"/>
    <w:rsid w:val="00215318"/>
    <w:rsid w:val="00287B68"/>
    <w:rsid w:val="00294803"/>
    <w:rsid w:val="002B2DCD"/>
    <w:rsid w:val="002C4593"/>
    <w:rsid w:val="002D1617"/>
    <w:rsid w:val="002D4296"/>
    <w:rsid w:val="00307037"/>
    <w:rsid w:val="00307669"/>
    <w:rsid w:val="00311D64"/>
    <w:rsid w:val="00321D3D"/>
    <w:rsid w:val="003849EE"/>
    <w:rsid w:val="003A2979"/>
    <w:rsid w:val="003A3A52"/>
    <w:rsid w:val="003B05C1"/>
    <w:rsid w:val="003C7961"/>
    <w:rsid w:val="003F3734"/>
    <w:rsid w:val="00405043"/>
    <w:rsid w:val="0040534C"/>
    <w:rsid w:val="00407027"/>
    <w:rsid w:val="00454EF2"/>
    <w:rsid w:val="0045603C"/>
    <w:rsid w:val="00474DCB"/>
    <w:rsid w:val="0048775D"/>
    <w:rsid w:val="004920AE"/>
    <w:rsid w:val="004A6366"/>
    <w:rsid w:val="004C4D8E"/>
    <w:rsid w:val="004E1B23"/>
    <w:rsid w:val="004F6F91"/>
    <w:rsid w:val="00537D79"/>
    <w:rsid w:val="00551A7F"/>
    <w:rsid w:val="00556386"/>
    <w:rsid w:val="005573C2"/>
    <w:rsid w:val="00565A7B"/>
    <w:rsid w:val="0057455B"/>
    <w:rsid w:val="005750ED"/>
    <w:rsid w:val="005825EC"/>
    <w:rsid w:val="005E58F0"/>
    <w:rsid w:val="005E6381"/>
    <w:rsid w:val="005F48F8"/>
    <w:rsid w:val="00603921"/>
    <w:rsid w:val="00607616"/>
    <w:rsid w:val="0061256B"/>
    <w:rsid w:val="00614192"/>
    <w:rsid w:val="0064467E"/>
    <w:rsid w:val="0066720A"/>
    <w:rsid w:val="006757CF"/>
    <w:rsid w:val="00690B6D"/>
    <w:rsid w:val="00750AEF"/>
    <w:rsid w:val="007821A5"/>
    <w:rsid w:val="007965E7"/>
    <w:rsid w:val="007A17E0"/>
    <w:rsid w:val="007B1FA9"/>
    <w:rsid w:val="007C2DC0"/>
    <w:rsid w:val="007F772C"/>
    <w:rsid w:val="008348AD"/>
    <w:rsid w:val="0083774A"/>
    <w:rsid w:val="00853BAB"/>
    <w:rsid w:val="00864E0D"/>
    <w:rsid w:val="008A3721"/>
    <w:rsid w:val="008A6C7B"/>
    <w:rsid w:val="008B0711"/>
    <w:rsid w:val="008D3970"/>
    <w:rsid w:val="008D66BA"/>
    <w:rsid w:val="008F07E5"/>
    <w:rsid w:val="009128E7"/>
    <w:rsid w:val="0093429B"/>
    <w:rsid w:val="00962523"/>
    <w:rsid w:val="00963218"/>
    <w:rsid w:val="00963567"/>
    <w:rsid w:val="00965FED"/>
    <w:rsid w:val="00970FC3"/>
    <w:rsid w:val="009839BF"/>
    <w:rsid w:val="009969DE"/>
    <w:rsid w:val="00997F17"/>
    <w:rsid w:val="009A35E9"/>
    <w:rsid w:val="009B04EA"/>
    <w:rsid w:val="00A0074B"/>
    <w:rsid w:val="00A12553"/>
    <w:rsid w:val="00A13631"/>
    <w:rsid w:val="00A13E7E"/>
    <w:rsid w:val="00A538C5"/>
    <w:rsid w:val="00A5720C"/>
    <w:rsid w:val="00AB2FEC"/>
    <w:rsid w:val="00AB3421"/>
    <w:rsid w:val="00AB6CDF"/>
    <w:rsid w:val="00AC7D49"/>
    <w:rsid w:val="00AF0136"/>
    <w:rsid w:val="00B13E63"/>
    <w:rsid w:val="00B17B52"/>
    <w:rsid w:val="00B67396"/>
    <w:rsid w:val="00B8724D"/>
    <w:rsid w:val="00BA37EE"/>
    <w:rsid w:val="00BE3A74"/>
    <w:rsid w:val="00BF3748"/>
    <w:rsid w:val="00BF7ACE"/>
    <w:rsid w:val="00C00A01"/>
    <w:rsid w:val="00C06826"/>
    <w:rsid w:val="00C22E29"/>
    <w:rsid w:val="00C423B5"/>
    <w:rsid w:val="00C4598E"/>
    <w:rsid w:val="00C5293D"/>
    <w:rsid w:val="00C66869"/>
    <w:rsid w:val="00CB0C36"/>
    <w:rsid w:val="00CB4AF9"/>
    <w:rsid w:val="00CB57DA"/>
    <w:rsid w:val="00D104DD"/>
    <w:rsid w:val="00D116D8"/>
    <w:rsid w:val="00D22CA6"/>
    <w:rsid w:val="00D30BD2"/>
    <w:rsid w:val="00D40C8A"/>
    <w:rsid w:val="00D7422D"/>
    <w:rsid w:val="00DA0B7A"/>
    <w:rsid w:val="00DE2F41"/>
    <w:rsid w:val="00DF36AE"/>
    <w:rsid w:val="00DF603B"/>
    <w:rsid w:val="00E22CD9"/>
    <w:rsid w:val="00E70D32"/>
    <w:rsid w:val="00E80620"/>
    <w:rsid w:val="00E95BD7"/>
    <w:rsid w:val="00EC3EB2"/>
    <w:rsid w:val="00EE18AC"/>
    <w:rsid w:val="00F0575F"/>
    <w:rsid w:val="00F24A9B"/>
    <w:rsid w:val="00F52D98"/>
    <w:rsid w:val="00F63D33"/>
    <w:rsid w:val="00F64B75"/>
    <w:rsid w:val="00F91A41"/>
    <w:rsid w:val="00FB196A"/>
    <w:rsid w:val="00FC1208"/>
    <w:rsid w:val="00FC3407"/>
    <w:rsid w:val="00FC6E83"/>
    <w:rsid w:val="00FC71E0"/>
    <w:rsid w:val="00FE3A3C"/>
    <w:rsid w:val="00FE6C41"/>
    <w:rsid w:val="00FE7727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A7EEB"/>
  <w15:docId w15:val="{2A694309-9811-45C6-A738-C4BB6A5A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6A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F36AE"/>
    <w:pPr>
      <w:ind w:left="72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3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36AE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DF3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DF36AE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F36A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DF36AE"/>
    <w:pPr>
      <w:autoSpaceDE w:val="0"/>
    </w:pPr>
    <w:rPr>
      <w:rFonts w:ascii="Courier New" w:hAnsi="Courier New" w:cs="Courier New"/>
    </w:rPr>
  </w:style>
  <w:style w:type="paragraph" w:customStyle="1" w:styleId="Default">
    <w:name w:val="Default"/>
    <w:rsid w:val="00DF3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F3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36A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Zwykytekst2">
    <w:name w:val="Zwykły tekst2"/>
    <w:basedOn w:val="Normalny"/>
    <w:rsid w:val="00DF36AE"/>
    <w:rPr>
      <w:rFonts w:ascii="Courier New" w:hAnsi="Courier New" w:cs="Courier New"/>
      <w:kern w:val="1"/>
      <w:lang w:eastAsia="pl-PL"/>
    </w:rPr>
  </w:style>
  <w:style w:type="paragraph" w:customStyle="1" w:styleId="Tekstpodstawowywcity21">
    <w:name w:val="Tekst podstawowy wcięty 21"/>
    <w:basedOn w:val="Normalny"/>
    <w:rsid w:val="00DF36AE"/>
    <w:pPr>
      <w:spacing w:after="120" w:line="480" w:lineRule="auto"/>
      <w:ind w:left="283"/>
    </w:pPr>
    <w:rPr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F36AE"/>
    <w:pPr>
      <w:widowControl w:val="0"/>
      <w:suppressLineNumbers/>
    </w:pPr>
    <w:rPr>
      <w:rFonts w:eastAsia="Lucida Sans Unicode"/>
      <w:kern w:val="1"/>
      <w:sz w:val="24"/>
      <w:szCs w:val="24"/>
      <w:lang w:eastAsia="pl-PL"/>
    </w:rPr>
  </w:style>
  <w:style w:type="paragraph" w:customStyle="1" w:styleId="p3">
    <w:name w:val="p3"/>
    <w:basedOn w:val="Normalny"/>
    <w:rsid w:val="00DF36AE"/>
    <w:pPr>
      <w:widowControl w:val="0"/>
      <w:tabs>
        <w:tab w:val="left" w:pos="1340"/>
      </w:tabs>
      <w:spacing w:line="240" w:lineRule="atLeast"/>
      <w:ind w:left="100"/>
    </w:pPr>
    <w:rPr>
      <w:kern w:val="1"/>
      <w:sz w:val="24"/>
      <w:lang w:eastAsia="pl-PL"/>
    </w:rPr>
  </w:style>
  <w:style w:type="paragraph" w:customStyle="1" w:styleId="p4">
    <w:name w:val="p4"/>
    <w:basedOn w:val="Normalny"/>
    <w:rsid w:val="00DF36AE"/>
    <w:pPr>
      <w:widowControl w:val="0"/>
      <w:tabs>
        <w:tab w:val="left" w:pos="1600"/>
      </w:tabs>
      <w:spacing w:line="240" w:lineRule="atLeast"/>
      <w:ind w:left="144" w:hanging="288"/>
    </w:pPr>
    <w:rPr>
      <w:kern w:val="1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E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EB2"/>
    <w:rPr>
      <w:rFonts w:ascii="Tahoma" w:eastAsia="Times New Roman" w:hAnsi="Tahoma" w:cs="Tahoma"/>
      <w:sz w:val="16"/>
      <w:szCs w:val="16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DA0B7A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A0B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3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677FA-36C2-459D-8B29-47A92DDBF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1617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spl</dc:creator>
  <cp:lastModifiedBy>Mariusz Rakowski</cp:lastModifiedBy>
  <cp:revision>7</cp:revision>
  <cp:lastPrinted>2026-03-16T07:49:00Z</cp:lastPrinted>
  <dcterms:created xsi:type="dcterms:W3CDTF">2026-03-26T11:44:00Z</dcterms:created>
  <dcterms:modified xsi:type="dcterms:W3CDTF">2026-04-01T16:19:00Z</dcterms:modified>
</cp:coreProperties>
</file>